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01AB19" w14:textId="221E1593" w:rsidR="00201E24" w:rsidRPr="00211680" w:rsidRDefault="00201E24" w:rsidP="000B3412">
      <w:pPr>
        <w:tabs>
          <w:tab w:val="left" w:pos="8137"/>
        </w:tabs>
        <w:spacing w:before="60" w:after="60" w:line="276" w:lineRule="auto"/>
        <w:jc w:val="center"/>
        <w:rPr>
          <w:rFonts w:ascii="Arial" w:eastAsia="Calibri" w:hAnsi="Arial" w:cs="Arial"/>
          <w:b/>
          <w:bCs/>
          <w:sz w:val="22"/>
          <w:szCs w:val="22"/>
        </w:rPr>
      </w:pPr>
      <w:r w:rsidRPr="00211680">
        <w:rPr>
          <w:rFonts w:ascii="Arial" w:eastAsia="Calibri" w:hAnsi="Arial" w:cs="Arial"/>
          <w:b/>
          <w:bCs/>
          <w:sz w:val="22"/>
          <w:szCs w:val="22"/>
        </w:rPr>
        <w:t>TECHNINĖ SPECIFIKACIJA</w:t>
      </w:r>
    </w:p>
    <w:p w14:paraId="65D84386" w14:textId="77777777" w:rsidR="00201E24" w:rsidRPr="00211680" w:rsidRDefault="00201E24" w:rsidP="000B3412">
      <w:pPr>
        <w:tabs>
          <w:tab w:val="left" w:pos="284"/>
        </w:tabs>
        <w:spacing w:before="60" w:after="60" w:line="276" w:lineRule="auto"/>
        <w:jc w:val="both"/>
        <w:rPr>
          <w:rFonts w:ascii="Arial" w:eastAsia="Calibri" w:hAnsi="Arial" w:cs="Arial"/>
          <w:b/>
          <w:bCs/>
          <w:sz w:val="22"/>
          <w:szCs w:val="22"/>
        </w:rPr>
      </w:pPr>
    </w:p>
    <w:p w14:paraId="34A34B97" w14:textId="77777777" w:rsidR="00201E24" w:rsidRPr="00211680" w:rsidRDefault="00201E24" w:rsidP="000B3412">
      <w:pPr>
        <w:numPr>
          <w:ilvl w:val="0"/>
          <w:numId w:val="1"/>
        </w:numPr>
        <w:pBdr>
          <w:top w:val="single" w:sz="8" w:space="1" w:color="auto"/>
          <w:bottom w:val="single" w:sz="8" w:space="1" w:color="auto"/>
        </w:pBdr>
        <w:tabs>
          <w:tab w:val="left" w:pos="284"/>
        </w:tabs>
        <w:spacing w:before="60" w:after="60" w:line="276" w:lineRule="auto"/>
        <w:ind w:left="0" w:firstLine="0"/>
        <w:jc w:val="both"/>
        <w:rPr>
          <w:rFonts w:ascii="Arial" w:eastAsia="Calibri" w:hAnsi="Arial" w:cs="Arial"/>
          <w:b/>
          <w:bCs/>
          <w:sz w:val="22"/>
          <w:szCs w:val="22"/>
        </w:rPr>
      </w:pPr>
      <w:r w:rsidRPr="00211680">
        <w:rPr>
          <w:rFonts w:ascii="Arial" w:hAnsi="Arial" w:cs="Arial"/>
          <w:b/>
          <w:bCs/>
          <w:sz w:val="22"/>
          <w:szCs w:val="22"/>
        </w:rPr>
        <w:t>SĄVOKOS IR SUTRUMPINIMAI</w:t>
      </w:r>
    </w:p>
    <w:p w14:paraId="2ABA1300" w14:textId="4EDABECE" w:rsidR="000E656C" w:rsidRPr="00211680" w:rsidRDefault="00201E24" w:rsidP="000B3412">
      <w:pPr>
        <w:keepNext/>
        <w:spacing w:before="60" w:after="60" w:line="276" w:lineRule="auto"/>
        <w:jc w:val="both"/>
        <w:rPr>
          <w:rFonts w:ascii="Arial" w:hAnsi="Arial" w:cs="Arial"/>
          <w:sz w:val="22"/>
          <w:szCs w:val="22"/>
        </w:rPr>
      </w:pPr>
      <w:r w:rsidRPr="00211680">
        <w:rPr>
          <w:rFonts w:ascii="Arial" w:hAnsi="Arial" w:cs="Arial"/>
          <w:sz w:val="22"/>
          <w:szCs w:val="22"/>
        </w:rPr>
        <w:t>1.1.</w:t>
      </w:r>
      <w:r w:rsidRPr="00211680">
        <w:rPr>
          <w:rFonts w:ascii="Arial" w:hAnsi="Arial" w:cs="Arial"/>
          <w:b/>
          <w:bCs/>
          <w:sz w:val="22"/>
          <w:szCs w:val="22"/>
        </w:rPr>
        <w:t xml:space="preserve"> Pirkėjas</w:t>
      </w:r>
      <w:r w:rsidR="005F3F1C">
        <w:rPr>
          <w:rFonts w:ascii="Arial" w:hAnsi="Arial" w:cs="Arial"/>
          <w:b/>
          <w:bCs/>
          <w:sz w:val="22"/>
          <w:szCs w:val="22"/>
        </w:rPr>
        <w:t xml:space="preserve"> </w:t>
      </w:r>
      <w:r w:rsidRPr="00211680">
        <w:rPr>
          <w:rFonts w:ascii="Arial" w:hAnsi="Arial" w:cs="Arial"/>
          <w:sz w:val="22"/>
          <w:szCs w:val="22"/>
        </w:rPr>
        <w:t xml:space="preserve">– </w:t>
      </w:r>
      <w:r w:rsidR="00F234AA" w:rsidRPr="00211680">
        <w:rPr>
          <w:rFonts w:ascii="Arial" w:hAnsi="Arial" w:cs="Arial"/>
          <w:sz w:val="22"/>
          <w:szCs w:val="22"/>
        </w:rPr>
        <w:t>p</w:t>
      </w:r>
      <w:r w:rsidR="007348C0" w:rsidRPr="00211680">
        <w:rPr>
          <w:rFonts w:ascii="Arial" w:hAnsi="Arial" w:cs="Arial"/>
          <w:sz w:val="22"/>
          <w:szCs w:val="22"/>
        </w:rPr>
        <w:t>erkantysis subjektas</w:t>
      </w:r>
      <w:r w:rsidR="007348C0" w:rsidRPr="00211680">
        <w:rPr>
          <w:rFonts w:ascii="Arial" w:hAnsi="Arial" w:cs="Arial"/>
          <w:b/>
          <w:bCs/>
          <w:sz w:val="22"/>
          <w:szCs w:val="22"/>
        </w:rPr>
        <w:t xml:space="preserve"> </w:t>
      </w:r>
      <w:r w:rsidRPr="00211680">
        <w:rPr>
          <w:rFonts w:ascii="Arial" w:hAnsi="Arial" w:cs="Arial"/>
          <w:sz w:val="22"/>
          <w:szCs w:val="22"/>
        </w:rPr>
        <w:t>AB „Amber Grid“.</w:t>
      </w:r>
      <w:r w:rsidR="000E656C" w:rsidRPr="00211680">
        <w:rPr>
          <w:rFonts w:ascii="Arial" w:hAnsi="Arial" w:cs="Arial"/>
          <w:sz w:val="22"/>
          <w:szCs w:val="22"/>
        </w:rPr>
        <w:t xml:space="preserve"> Daugiau informacijos apie Perkantįjį subjektą ir jo veiklą galima rasti </w:t>
      </w:r>
      <w:hyperlink r:id="rId11" w:history="1">
        <w:r w:rsidR="000E656C" w:rsidRPr="00211680">
          <w:rPr>
            <w:rStyle w:val="Hyperlink"/>
            <w:rFonts w:ascii="Arial" w:eastAsiaTheme="majorEastAsia" w:hAnsi="Arial" w:cs="Arial"/>
            <w:sz w:val="22"/>
            <w:szCs w:val="22"/>
          </w:rPr>
          <w:t>www.ambergrid.lt</w:t>
        </w:r>
      </w:hyperlink>
    </w:p>
    <w:p w14:paraId="5BF0E06F" w14:textId="08AEB04F" w:rsidR="00F234AA" w:rsidRPr="00211680" w:rsidRDefault="00201E24" w:rsidP="000B3412">
      <w:pPr>
        <w:tabs>
          <w:tab w:val="left" w:pos="567"/>
        </w:tabs>
        <w:spacing w:before="60" w:after="60" w:line="276" w:lineRule="auto"/>
        <w:jc w:val="both"/>
        <w:rPr>
          <w:rFonts w:ascii="Arial" w:hAnsi="Arial" w:cs="Arial"/>
          <w:sz w:val="22"/>
          <w:szCs w:val="22"/>
        </w:rPr>
      </w:pPr>
      <w:r w:rsidRPr="00211680">
        <w:rPr>
          <w:rFonts w:ascii="Arial" w:hAnsi="Arial" w:cs="Arial"/>
          <w:bCs/>
          <w:sz w:val="22"/>
          <w:szCs w:val="22"/>
        </w:rPr>
        <w:t>1.2.</w:t>
      </w:r>
      <w:r w:rsidRPr="00211680">
        <w:rPr>
          <w:rFonts w:ascii="Arial" w:hAnsi="Arial" w:cs="Arial"/>
          <w:b/>
          <w:sz w:val="22"/>
          <w:szCs w:val="22"/>
        </w:rPr>
        <w:t xml:space="preserve"> Tiekėjas</w:t>
      </w:r>
      <w:r w:rsidRPr="00211680">
        <w:rPr>
          <w:rFonts w:ascii="Arial" w:hAnsi="Arial" w:cs="Arial"/>
          <w:sz w:val="22"/>
          <w:szCs w:val="22"/>
        </w:rPr>
        <w:t xml:space="preserve"> – ūkio subjektas </w:t>
      </w:r>
      <w:r w:rsidR="00F234AA" w:rsidRPr="00211680">
        <w:rPr>
          <w:rFonts w:ascii="Arial" w:hAnsi="Arial" w:cs="Arial"/>
          <w:sz w:val="22"/>
          <w:szCs w:val="22"/>
        </w:rPr>
        <w:t xml:space="preserve">(fizinis asmuo, privatusis juridinis asmuo, viešasis juridinis asmuo, kitos organizacijos ir jų padaliniai ar tokių asmenų grupė, </w:t>
      </w:r>
      <w:r w:rsidR="00F234AA" w:rsidRPr="00211680">
        <w:rPr>
          <w:rFonts w:ascii="Arial" w:hAnsi="Arial" w:cs="Arial"/>
          <w:color w:val="000000" w:themeColor="text1"/>
          <w:sz w:val="22"/>
          <w:szCs w:val="22"/>
        </w:rPr>
        <w:t>įskaitant laikinas ūkio subjektų asociacijas, kurie rinkoje siūlo pirkimo objektui atlikti darbus, tiekti prekes ar teikti paslaugas)</w:t>
      </w:r>
      <w:r w:rsidR="00F234AA" w:rsidRPr="00211680">
        <w:rPr>
          <w:rFonts w:ascii="Arial" w:hAnsi="Arial" w:cs="Arial"/>
          <w:sz w:val="22"/>
          <w:szCs w:val="22"/>
        </w:rPr>
        <w:t>.</w:t>
      </w:r>
    </w:p>
    <w:p w14:paraId="4EA277E9" w14:textId="0685970E" w:rsidR="00201E24" w:rsidRPr="00211680" w:rsidRDefault="5846285B" w:rsidP="000B3412">
      <w:pPr>
        <w:widowControl w:val="0"/>
        <w:tabs>
          <w:tab w:val="left" w:pos="709"/>
        </w:tabs>
        <w:autoSpaceDE w:val="0"/>
        <w:autoSpaceDN w:val="0"/>
        <w:spacing w:before="60" w:after="60" w:line="276" w:lineRule="auto"/>
        <w:ind w:right="147"/>
        <w:jc w:val="both"/>
        <w:rPr>
          <w:rFonts w:ascii="Arial" w:hAnsi="Arial" w:cs="Arial"/>
          <w:sz w:val="22"/>
          <w:szCs w:val="22"/>
        </w:rPr>
      </w:pPr>
      <w:r w:rsidRPr="71EC5C0A">
        <w:rPr>
          <w:rFonts w:ascii="Arial" w:hAnsi="Arial" w:cs="Arial"/>
          <w:sz w:val="22"/>
          <w:szCs w:val="22"/>
        </w:rPr>
        <w:t>1.3.</w:t>
      </w:r>
      <w:r w:rsidRPr="71EC5C0A">
        <w:rPr>
          <w:rFonts w:ascii="Arial" w:hAnsi="Arial" w:cs="Arial"/>
          <w:b/>
          <w:bCs/>
          <w:sz w:val="22"/>
          <w:szCs w:val="22"/>
        </w:rPr>
        <w:t xml:space="preserve"> Sutartis</w:t>
      </w:r>
      <w:r w:rsidRPr="71EC5C0A">
        <w:rPr>
          <w:rFonts w:ascii="Arial" w:hAnsi="Arial" w:cs="Arial"/>
          <w:sz w:val="22"/>
          <w:szCs w:val="22"/>
        </w:rPr>
        <w:t xml:space="preserve"> – </w:t>
      </w:r>
      <w:r w:rsidR="29378AB7" w:rsidRPr="71EC5C0A">
        <w:rPr>
          <w:rFonts w:ascii="Arial" w:hAnsi="Arial" w:cs="Arial"/>
          <w:sz w:val="22"/>
          <w:szCs w:val="22"/>
        </w:rPr>
        <w:t>Pirkėjo</w:t>
      </w:r>
      <w:r w:rsidR="3C260152" w:rsidRPr="71EC5C0A">
        <w:rPr>
          <w:rFonts w:ascii="Arial" w:hAnsi="Arial" w:cs="Arial"/>
          <w:sz w:val="22"/>
          <w:szCs w:val="22"/>
        </w:rPr>
        <w:t xml:space="preserve"> sudaroma sutartis su Tiekėju</w:t>
      </w:r>
      <w:r w:rsidR="44B24BB5" w:rsidRPr="71EC5C0A">
        <w:rPr>
          <w:rFonts w:ascii="Arial" w:hAnsi="Arial" w:cs="Arial"/>
          <w:sz w:val="22"/>
          <w:szCs w:val="22"/>
        </w:rPr>
        <w:t>,</w:t>
      </w:r>
      <w:r w:rsidR="3C260152" w:rsidRPr="71EC5C0A">
        <w:rPr>
          <w:rFonts w:ascii="Arial" w:hAnsi="Arial" w:cs="Arial"/>
          <w:sz w:val="22"/>
          <w:szCs w:val="22"/>
        </w:rPr>
        <w:t xml:space="preserve"> kuris bus pripažintas laimėjusiu dėl Pirkimo objekto.</w:t>
      </w:r>
    </w:p>
    <w:p w14:paraId="1FFCF6FE" w14:textId="7D946917" w:rsidR="0005461A" w:rsidRPr="00211680" w:rsidRDefault="0005461A" w:rsidP="000B3412">
      <w:pPr>
        <w:widowControl w:val="0"/>
        <w:tabs>
          <w:tab w:val="left" w:pos="709"/>
        </w:tabs>
        <w:autoSpaceDE w:val="0"/>
        <w:autoSpaceDN w:val="0"/>
        <w:spacing w:before="60" w:after="60" w:line="276" w:lineRule="auto"/>
        <w:ind w:right="147"/>
        <w:jc w:val="both"/>
        <w:rPr>
          <w:rFonts w:ascii="Arial" w:hAnsi="Arial" w:cs="Arial"/>
          <w:sz w:val="22"/>
          <w:szCs w:val="22"/>
        </w:rPr>
      </w:pPr>
      <w:r w:rsidRPr="00211680">
        <w:rPr>
          <w:rFonts w:ascii="Arial" w:hAnsi="Arial" w:cs="Arial"/>
          <w:sz w:val="22"/>
          <w:szCs w:val="22"/>
        </w:rPr>
        <w:t xml:space="preserve">1.4. </w:t>
      </w:r>
      <w:r w:rsidRPr="00211680">
        <w:rPr>
          <w:rFonts w:ascii="Arial" w:hAnsi="Arial" w:cs="Arial"/>
          <w:b/>
          <w:bCs/>
          <w:sz w:val="22"/>
          <w:szCs w:val="22"/>
        </w:rPr>
        <w:t>Nuolaida</w:t>
      </w:r>
      <w:r w:rsidRPr="00211680">
        <w:rPr>
          <w:rFonts w:ascii="Arial" w:hAnsi="Arial" w:cs="Arial"/>
          <w:sz w:val="22"/>
          <w:szCs w:val="22"/>
        </w:rPr>
        <w:t xml:space="preserve"> </w:t>
      </w:r>
      <w:r w:rsidR="00992B62" w:rsidRPr="00211680">
        <w:rPr>
          <w:rFonts w:ascii="Arial" w:hAnsi="Arial" w:cs="Arial"/>
          <w:sz w:val="22"/>
          <w:szCs w:val="22"/>
        </w:rPr>
        <w:t>–</w:t>
      </w:r>
      <w:r w:rsidRPr="00211680">
        <w:rPr>
          <w:rFonts w:ascii="Arial" w:hAnsi="Arial" w:cs="Arial"/>
          <w:sz w:val="22"/>
          <w:szCs w:val="22"/>
        </w:rPr>
        <w:t xml:space="preserve"> </w:t>
      </w:r>
      <w:r w:rsidR="005C41E3" w:rsidRPr="00211680">
        <w:rPr>
          <w:rFonts w:ascii="Arial" w:hAnsi="Arial" w:cs="Arial"/>
          <w:sz w:val="22"/>
          <w:szCs w:val="22"/>
        </w:rPr>
        <w:t xml:space="preserve">Sutartyje nustatyta fiksuota procentinė nuolaida, taikoma visoms pagal Sutartį įsigyjamoms Prekėms per visą Prekių tiekimo laikotarpį. </w:t>
      </w:r>
      <w:r w:rsidR="00447C98" w:rsidRPr="00447C98">
        <w:rPr>
          <w:rFonts w:ascii="Arial" w:hAnsi="Arial" w:cs="Arial"/>
          <w:sz w:val="22"/>
          <w:szCs w:val="22"/>
        </w:rPr>
        <w:t>Už Prekes bus apmokėta ne didesnėmis nei užsakymo pateikimo dieną Tiekėjo viešai skelbiamomis prekybos vietoje ar interneto svetainėje (įskaitant elektronines parduotuves) galiojančiomis šių Prekių kainomis, atimant Sutartyje nustatytą Nuolaidą. Tiekėjo pasiūlyta Nuolaida turi būti sumuojama su visomis kitomis Tiekėjo taikomomis nuolaidomis</w:t>
      </w:r>
    </w:p>
    <w:p w14:paraId="165F4DB2" w14:textId="32FC0EA0" w:rsidR="00FB6CEE" w:rsidRPr="00211680" w:rsidRDefault="00280DA2" w:rsidP="000B3412">
      <w:pPr>
        <w:widowControl w:val="0"/>
        <w:tabs>
          <w:tab w:val="left" w:pos="709"/>
        </w:tabs>
        <w:autoSpaceDE w:val="0"/>
        <w:autoSpaceDN w:val="0"/>
        <w:spacing w:before="60" w:after="60" w:line="276" w:lineRule="auto"/>
        <w:ind w:right="147"/>
        <w:jc w:val="both"/>
        <w:rPr>
          <w:rFonts w:ascii="Arial" w:hAnsi="Arial" w:cs="Arial"/>
          <w:sz w:val="22"/>
          <w:szCs w:val="22"/>
        </w:rPr>
      </w:pPr>
      <w:r>
        <w:rPr>
          <w:rFonts w:ascii="Arial" w:hAnsi="Arial" w:cs="Arial"/>
          <w:sz w:val="22"/>
          <w:szCs w:val="22"/>
        </w:rPr>
        <w:t>1.</w:t>
      </w:r>
      <w:r w:rsidR="00602659">
        <w:rPr>
          <w:rFonts w:ascii="Arial" w:hAnsi="Arial" w:cs="Arial"/>
          <w:sz w:val="22"/>
          <w:szCs w:val="22"/>
        </w:rPr>
        <w:t>5</w:t>
      </w:r>
      <w:r>
        <w:rPr>
          <w:rFonts w:ascii="Arial" w:hAnsi="Arial" w:cs="Arial"/>
          <w:sz w:val="22"/>
          <w:szCs w:val="22"/>
        </w:rPr>
        <w:t xml:space="preserve">. </w:t>
      </w:r>
      <w:r w:rsidR="00594C5F" w:rsidRPr="007B5952">
        <w:rPr>
          <w:rFonts w:ascii="Arial" w:hAnsi="Arial" w:cs="Arial"/>
          <w:b/>
          <w:bCs/>
          <w:sz w:val="22"/>
          <w:szCs w:val="22"/>
        </w:rPr>
        <w:t>U</w:t>
      </w:r>
      <w:r w:rsidR="00AC2F8D" w:rsidRPr="007B5952">
        <w:rPr>
          <w:rFonts w:ascii="Arial" w:hAnsi="Arial" w:cs="Arial"/>
          <w:b/>
          <w:bCs/>
          <w:sz w:val="22"/>
          <w:szCs w:val="22"/>
        </w:rPr>
        <w:t>žsakymas</w:t>
      </w:r>
      <w:r w:rsidR="00AC2F8D">
        <w:rPr>
          <w:rFonts w:ascii="Arial" w:hAnsi="Arial" w:cs="Arial"/>
          <w:sz w:val="22"/>
          <w:szCs w:val="22"/>
        </w:rPr>
        <w:t xml:space="preserve"> – </w:t>
      </w:r>
      <w:r w:rsidR="00FB6CEE" w:rsidRPr="00FB6CEE">
        <w:rPr>
          <w:rFonts w:ascii="Arial" w:hAnsi="Arial" w:cs="Arial"/>
          <w:sz w:val="22"/>
          <w:szCs w:val="22"/>
        </w:rPr>
        <w:t xml:space="preserve">Sutarties pagrindu </w:t>
      </w:r>
      <w:r w:rsidR="00787561">
        <w:rPr>
          <w:rFonts w:ascii="Arial" w:hAnsi="Arial" w:cs="Arial"/>
          <w:sz w:val="22"/>
          <w:szCs w:val="22"/>
        </w:rPr>
        <w:t xml:space="preserve">Pirkėjo </w:t>
      </w:r>
      <w:r w:rsidR="00FB6CEE" w:rsidRPr="00FB6CEE">
        <w:rPr>
          <w:rFonts w:ascii="Arial" w:hAnsi="Arial" w:cs="Arial"/>
          <w:sz w:val="22"/>
          <w:szCs w:val="22"/>
        </w:rPr>
        <w:t xml:space="preserve">tekstiniu pranešimu, elektroniniu paštu teikiamas rašytinis užsakymas </w:t>
      </w:r>
      <w:r w:rsidR="00787561">
        <w:rPr>
          <w:rFonts w:ascii="Arial" w:hAnsi="Arial" w:cs="Arial"/>
          <w:sz w:val="22"/>
          <w:szCs w:val="22"/>
        </w:rPr>
        <w:t xml:space="preserve">Tiekėjui </w:t>
      </w:r>
      <w:r w:rsidR="00FB6CEE" w:rsidRPr="00FB6CEE">
        <w:rPr>
          <w:rFonts w:ascii="Arial" w:hAnsi="Arial" w:cs="Arial"/>
          <w:sz w:val="22"/>
          <w:szCs w:val="22"/>
        </w:rPr>
        <w:t xml:space="preserve">pristatyti ir / ar perduoti Prekes. </w:t>
      </w:r>
    </w:p>
    <w:p w14:paraId="49DEFC7C" w14:textId="77777777" w:rsidR="00201E24" w:rsidRPr="00211680" w:rsidRDefault="00201E24" w:rsidP="000B3412">
      <w:pPr>
        <w:numPr>
          <w:ilvl w:val="0"/>
          <w:numId w:val="1"/>
        </w:numPr>
        <w:pBdr>
          <w:top w:val="single" w:sz="8" w:space="1" w:color="auto"/>
          <w:bottom w:val="single" w:sz="8" w:space="1" w:color="auto"/>
        </w:pBdr>
        <w:tabs>
          <w:tab w:val="left" w:pos="284"/>
        </w:tabs>
        <w:spacing w:before="60" w:after="60" w:line="276" w:lineRule="auto"/>
        <w:ind w:left="0" w:firstLine="0"/>
        <w:jc w:val="both"/>
        <w:rPr>
          <w:rFonts w:ascii="Arial" w:eastAsia="Calibri" w:hAnsi="Arial" w:cs="Arial"/>
          <w:b/>
          <w:sz w:val="22"/>
          <w:szCs w:val="22"/>
        </w:rPr>
      </w:pPr>
      <w:r w:rsidRPr="00211680">
        <w:rPr>
          <w:rFonts w:ascii="Arial" w:eastAsia="Calibri" w:hAnsi="Arial" w:cs="Arial"/>
          <w:b/>
          <w:sz w:val="22"/>
          <w:szCs w:val="22"/>
        </w:rPr>
        <w:t>PIRKIMO OBJEKTAS, KIEKIAI (APIMTYS) IR DETALUS PIRKIMO OBJEKTO APRAŠYMAS</w:t>
      </w:r>
    </w:p>
    <w:p w14:paraId="6D116F9F" w14:textId="7D6DF3D3" w:rsidR="00FC4A17" w:rsidRPr="00211680" w:rsidRDefault="60A12869" w:rsidP="000B3412">
      <w:pPr>
        <w:pStyle w:val="ListParagraph"/>
        <w:numPr>
          <w:ilvl w:val="1"/>
          <w:numId w:val="1"/>
        </w:numPr>
        <w:tabs>
          <w:tab w:val="left" w:pos="426"/>
          <w:tab w:val="left" w:pos="567"/>
        </w:tabs>
        <w:spacing w:before="60" w:after="60" w:line="276" w:lineRule="auto"/>
        <w:ind w:left="0" w:firstLine="0"/>
        <w:contextualSpacing w:val="0"/>
        <w:jc w:val="both"/>
        <w:rPr>
          <w:rFonts w:ascii="Arial" w:eastAsia="Calibri" w:hAnsi="Arial" w:cs="Arial"/>
          <w:color w:val="000000" w:themeColor="text1"/>
          <w:sz w:val="22"/>
          <w:szCs w:val="22"/>
          <w:shd w:val="clear" w:color="auto" w:fill="FFFFFF" w:themeFill="background1"/>
        </w:rPr>
      </w:pPr>
      <w:r w:rsidRPr="00211680">
        <w:rPr>
          <w:rFonts w:ascii="Arial" w:eastAsia="Calibri" w:hAnsi="Arial" w:cs="Arial"/>
          <w:b/>
          <w:bCs/>
          <w:sz w:val="22"/>
          <w:szCs w:val="22"/>
        </w:rPr>
        <w:t>Pirkimo objektas</w:t>
      </w:r>
      <w:r w:rsidRPr="00211680">
        <w:rPr>
          <w:rFonts w:ascii="Arial" w:eastAsia="Calibri" w:hAnsi="Arial" w:cs="Arial"/>
          <w:sz w:val="22"/>
          <w:szCs w:val="22"/>
        </w:rPr>
        <w:t xml:space="preserve"> </w:t>
      </w:r>
      <w:r w:rsidR="357356B9" w:rsidRPr="00211680">
        <w:rPr>
          <w:rFonts w:ascii="Arial" w:eastAsia="Calibri" w:hAnsi="Arial" w:cs="Arial"/>
          <w:sz w:val="22"/>
          <w:szCs w:val="22"/>
        </w:rPr>
        <w:t>–</w:t>
      </w:r>
      <w:r w:rsidR="001433B3" w:rsidRPr="00211680">
        <w:rPr>
          <w:rFonts w:ascii="Arial" w:eastAsia="Calibri" w:hAnsi="Arial" w:cs="Arial"/>
          <w:sz w:val="22"/>
          <w:szCs w:val="22"/>
        </w:rPr>
        <w:t xml:space="preserve"> </w:t>
      </w:r>
      <w:r w:rsidR="009658A7" w:rsidRPr="009658A7">
        <w:rPr>
          <w:rFonts w:ascii="Arial" w:eastAsia="Calibri" w:hAnsi="Arial" w:cs="Arial"/>
          <w:sz w:val="22"/>
          <w:szCs w:val="22"/>
        </w:rPr>
        <w:t>hidraulinės jungtys (vamzdžiai, žarnos, jungiamosios detalės, čiaupai), jų priedai ir susijusios prekės</w:t>
      </w:r>
      <w:r w:rsidR="009658A7" w:rsidRPr="009658A7" w:rsidDel="009658A7">
        <w:rPr>
          <w:rFonts w:ascii="Arial" w:eastAsia="Calibri" w:hAnsi="Arial" w:cs="Arial"/>
          <w:sz w:val="22"/>
          <w:szCs w:val="22"/>
        </w:rPr>
        <w:t xml:space="preserve"> </w:t>
      </w:r>
      <w:r w:rsidR="00371DB8" w:rsidRPr="00211680">
        <w:rPr>
          <w:rFonts w:ascii="Arial" w:eastAsia="Calibri" w:hAnsi="Arial" w:cs="Arial"/>
          <w:color w:val="000000" w:themeColor="text1"/>
          <w:sz w:val="22"/>
          <w:szCs w:val="22"/>
          <w:shd w:val="clear" w:color="auto" w:fill="FFFFFF" w:themeFill="background1"/>
        </w:rPr>
        <w:t xml:space="preserve">(toliau – </w:t>
      </w:r>
      <w:r w:rsidR="00371DB8" w:rsidRPr="00211680">
        <w:rPr>
          <w:rFonts w:ascii="Arial" w:eastAsia="Calibri" w:hAnsi="Arial" w:cs="Arial"/>
          <w:b/>
          <w:bCs/>
          <w:color w:val="000000" w:themeColor="text1"/>
          <w:sz w:val="22"/>
          <w:szCs w:val="22"/>
        </w:rPr>
        <w:t>Prek</w:t>
      </w:r>
      <w:r w:rsidR="00371DB8" w:rsidRPr="00211680">
        <w:rPr>
          <w:rFonts w:ascii="Arial" w:eastAsia="Calibri" w:hAnsi="Arial" w:cs="Arial"/>
          <w:b/>
          <w:bCs/>
          <w:color w:val="000000" w:themeColor="text1"/>
          <w:sz w:val="22"/>
          <w:szCs w:val="22"/>
          <w:shd w:val="clear" w:color="auto" w:fill="FFFFFF" w:themeFill="background1"/>
        </w:rPr>
        <w:t>ės</w:t>
      </w:r>
      <w:r w:rsidR="00371DB8" w:rsidRPr="00211680">
        <w:rPr>
          <w:rFonts w:ascii="Arial" w:eastAsia="Calibri" w:hAnsi="Arial" w:cs="Arial"/>
          <w:color w:val="000000" w:themeColor="text1"/>
          <w:sz w:val="22"/>
          <w:szCs w:val="22"/>
          <w:shd w:val="clear" w:color="auto" w:fill="FFFFFF" w:themeFill="background1"/>
        </w:rPr>
        <w:t>).</w:t>
      </w:r>
    </w:p>
    <w:p w14:paraId="40B3A38A" w14:textId="41909D8D" w:rsidR="002C5149" w:rsidRPr="00211680" w:rsidRDefault="00FC4A17" w:rsidP="000B3412">
      <w:pPr>
        <w:pStyle w:val="ListParagraph"/>
        <w:numPr>
          <w:ilvl w:val="1"/>
          <w:numId w:val="1"/>
        </w:numPr>
        <w:tabs>
          <w:tab w:val="left" w:pos="426"/>
        </w:tabs>
        <w:spacing w:before="60" w:after="60" w:line="276" w:lineRule="auto"/>
        <w:ind w:left="0" w:firstLine="0"/>
        <w:contextualSpacing w:val="0"/>
        <w:jc w:val="both"/>
        <w:rPr>
          <w:rFonts w:ascii="Arial" w:eastAsia="Calibri" w:hAnsi="Arial" w:cs="Arial"/>
          <w:color w:val="000000" w:themeColor="text1"/>
          <w:sz w:val="22"/>
          <w:szCs w:val="22"/>
        </w:rPr>
      </w:pPr>
      <w:r w:rsidRPr="00211680">
        <w:rPr>
          <w:rFonts w:ascii="Arial" w:eastAsia="Calibri" w:hAnsi="Arial" w:cs="Arial"/>
          <w:sz w:val="22"/>
          <w:szCs w:val="22"/>
        </w:rPr>
        <w:t xml:space="preserve">Prekės apima </w:t>
      </w:r>
      <w:r w:rsidR="2F8094C3" w:rsidRPr="00211680">
        <w:rPr>
          <w:rFonts w:ascii="Arial" w:eastAsia="Calibri" w:hAnsi="Arial" w:cs="Arial"/>
          <w:sz w:val="22"/>
          <w:szCs w:val="22"/>
        </w:rPr>
        <w:t xml:space="preserve">hidraulines jungtis, </w:t>
      </w:r>
      <w:r w:rsidR="00A12D29" w:rsidRPr="00211680">
        <w:rPr>
          <w:rFonts w:ascii="Arial" w:eastAsia="Calibri" w:hAnsi="Arial" w:cs="Arial"/>
          <w:sz w:val="22"/>
          <w:szCs w:val="22"/>
        </w:rPr>
        <w:t xml:space="preserve">jų </w:t>
      </w:r>
      <w:r w:rsidR="00472AD7" w:rsidRPr="00211680">
        <w:rPr>
          <w:rFonts w:ascii="Arial" w:eastAsia="Calibri" w:hAnsi="Arial" w:cs="Arial"/>
          <w:sz w:val="22"/>
          <w:szCs w:val="22"/>
        </w:rPr>
        <w:t>priedus,</w:t>
      </w:r>
      <w:r w:rsidR="00472AD7" w:rsidRPr="00211680">
        <w:rPr>
          <w:rFonts w:ascii="Arial" w:eastAsia="Calibri" w:hAnsi="Arial" w:cs="Arial"/>
          <w:b/>
          <w:bCs/>
          <w:sz w:val="22"/>
          <w:szCs w:val="22"/>
        </w:rPr>
        <w:t xml:space="preserve"> </w:t>
      </w:r>
      <w:r w:rsidR="00DA132A" w:rsidRPr="00211680">
        <w:rPr>
          <w:rFonts w:ascii="Arial" w:eastAsia="Calibri" w:hAnsi="Arial" w:cs="Arial"/>
          <w:color w:val="000000" w:themeColor="text1"/>
          <w:sz w:val="22"/>
          <w:szCs w:val="22"/>
        </w:rPr>
        <w:t xml:space="preserve">vamzdžius, </w:t>
      </w:r>
      <w:r w:rsidR="0058467E" w:rsidRPr="00211680">
        <w:rPr>
          <w:rFonts w:ascii="Arial" w:eastAsia="Calibri" w:hAnsi="Arial" w:cs="Arial"/>
          <w:color w:val="000000" w:themeColor="text1"/>
          <w:sz w:val="22"/>
          <w:szCs w:val="22"/>
        </w:rPr>
        <w:t>jungiamąsias dalis, žarnas, čiaupus ir k</w:t>
      </w:r>
      <w:r w:rsidR="7A72AC48" w:rsidRPr="00211680">
        <w:rPr>
          <w:rFonts w:ascii="Arial" w:eastAsia="Calibri" w:hAnsi="Arial" w:cs="Arial"/>
          <w:color w:val="000000" w:themeColor="text1"/>
          <w:sz w:val="22"/>
          <w:szCs w:val="22"/>
        </w:rPr>
        <w:t>i</w:t>
      </w:r>
      <w:r w:rsidR="0058467E" w:rsidRPr="00211680">
        <w:rPr>
          <w:rFonts w:ascii="Arial" w:eastAsia="Calibri" w:hAnsi="Arial" w:cs="Arial"/>
          <w:color w:val="000000" w:themeColor="text1"/>
          <w:sz w:val="22"/>
          <w:szCs w:val="22"/>
        </w:rPr>
        <w:t>t</w:t>
      </w:r>
      <w:r w:rsidR="7873145D" w:rsidRPr="00211680">
        <w:rPr>
          <w:rFonts w:ascii="Arial" w:eastAsia="Calibri" w:hAnsi="Arial" w:cs="Arial"/>
          <w:color w:val="000000" w:themeColor="text1"/>
          <w:sz w:val="22"/>
          <w:szCs w:val="22"/>
        </w:rPr>
        <w:t>as</w:t>
      </w:r>
      <w:r w:rsidR="7860CD65" w:rsidRPr="00211680">
        <w:rPr>
          <w:rFonts w:ascii="Arial" w:eastAsia="Calibri" w:hAnsi="Arial" w:cs="Arial"/>
          <w:color w:val="000000" w:themeColor="text1"/>
          <w:sz w:val="22"/>
          <w:szCs w:val="22"/>
        </w:rPr>
        <w:t xml:space="preserve"> Prekes</w:t>
      </w:r>
      <w:r w:rsidR="7A253968" w:rsidRPr="00211680">
        <w:rPr>
          <w:rFonts w:ascii="Arial" w:eastAsia="Calibri" w:hAnsi="Arial" w:cs="Arial"/>
          <w:color w:val="000000" w:themeColor="text1"/>
          <w:sz w:val="22"/>
          <w:szCs w:val="22"/>
        </w:rPr>
        <w:t xml:space="preserve">, </w:t>
      </w:r>
      <w:r w:rsidR="004E6A91" w:rsidRPr="00211680">
        <w:rPr>
          <w:rFonts w:ascii="Arial" w:eastAsia="Calibri" w:hAnsi="Arial" w:cs="Arial"/>
          <w:color w:val="000000" w:themeColor="text1"/>
          <w:sz w:val="22"/>
          <w:szCs w:val="22"/>
        </w:rPr>
        <w:t>kuri</w:t>
      </w:r>
      <w:r w:rsidR="3D00787C" w:rsidRPr="00211680">
        <w:rPr>
          <w:rFonts w:ascii="Arial" w:eastAsia="Calibri" w:hAnsi="Arial" w:cs="Arial"/>
          <w:color w:val="000000" w:themeColor="text1"/>
          <w:sz w:val="22"/>
          <w:szCs w:val="22"/>
        </w:rPr>
        <w:t>os</w:t>
      </w:r>
      <w:r w:rsidR="004E6A91" w:rsidRPr="00211680">
        <w:rPr>
          <w:rFonts w:ascii="Arial" w:eastAsia="Calibri" w:hAnsi="Arial" w:cs="Arial"/>
          <w:color w:val="000000" w:themeColor="text1"/>
          <w:sz w:val="22"/>
          <w:szCs w:val="22"/>
        </w:rPr>
        <w:t xml:space="preserve"> atitinka </w:t>
      </w:r>
      <w:r w:rsidR="006A58A9" w:rsidRPr="00211680">
        <w:rPr>
          <w:rFonts w:ascii="Arial" w:eastAsia="Calibri" w:hAnsi="Arial" w:cs="Arial"/>
          <w:color w:val="000000" w:themeColor="text1"/>
          <w:sz w:val="22"/>
          <w:szCs w:val="22"/>
        </w:rPr>
        <w:t xml:space="preserve">techninės specifikacijos </w:t>
      </w:r>
      <w:r w:rsidR="00BC68E7" w:rsidRPr="00211680">
        <w:rPr>
          <w:rFonts w:ascii="Arial" w:eastAsia="Calibri" w:hAnsi="Arial" w:cs="Arial"/>
          <w:color w:val="000000" w:themeColor="text1"/>
          <w:sz w:val="22"/>
          <w:szCs w:val="22"/>
        </w:rPr>
        <w:t>7</w:t>
      </w:r>
      <w:r w:rsidR="006A58A9" w:rsidRPr="00211680">
        <w:rPr>
          <w:rFonts w:ascii="Arial" w:eastAsia="Calibri" w:hAnsi="Arial" w:cs="Arial"/>
          <w:color w:val="000000" w:themeColor="text1"/>
          <w:sz w:val="22"/>
          <w:szCs w:val="22"/>
        </w:rPr>
        <w:t xml:space="preserve"> p</w:t>
      </w:r>
      <w:r w:rsidR="00BC68E7" w:rsidRPr="00211680">
        <w:rPr>
          <w:rFonts w:ascii="Arial" w:eastAsia="Calibri" w:hAnsi="Arial" w:cs="Arial"/>
          <w:color w:val="000000" w:themeColor="text1"/>
          <w:sz w:val="22"/>
          <w:szCs w:val="22"/>
        </w:rPr>
        <w:t>unkte</w:t>
      </w:r>
      <w:r w:rsidR="7A253968" w:rsidRPr="00211680">
        <w:rPr>
          <w:rFonts w:ascii="Arial" w:eastAsia="Calibri" w:hAnsi="Arial" w:cs="Arial"/>
          <w:color w:val="000000" w:themeColor="text1"/>
          <w:sz w:val="22"/>
          <w:szCs w:val="22"/>
        </w:rPr>
        <w:t xml:space="preserve"> </w:t>
      </w:r>
      <w:r w:rsidR="29AD53D6" w:rsidRPr="00211680">
        <w:rPr>
          <w:rFonts w:ascii="Arial" w:eastAsia="Calibri" w:hAnsi="Arial" w:cs="Arial"/>
          <w:color w:val="000000" w:themeColor="text1"/>
          <w:sz w:val="22"/>
          <w:szCs w:val="22"/>
        </w:rPr>
        <w:t xml:space="preserve">nurodytus </w:t>
      </w:r>
      <w:r w:rsidR="7A253968" w:rsidRPr="00211680">
        <w:rPr>
          <w:rFonts w:ascii="Arial" w:eastAsia="Calibri" w:hAnsi="Arial" w:cs="Arial"/>
          <w:color w:val="000000" w:themeColor="text1"/>
          <w:sz w:val="22"/>
          <w:szCs w:val="22"/>
        </w:rPr>
        <w:t>BVPŽ kod</w:t>
      </w:r>
      <w:r w:rsidR="2219CEF5" w:rsidRPr="00211680">
        <w:rPr>
          <w:rFonts w:ascii="Arial" w:eastAsia="Calibri" w:hAnsi="Arial" w:cs="Arial"/>
          <w:color w:val="000000" w:themeColor="text1"/>
          <w:sz w:val="22"/>
          <w:szCs w:val="22"/>
        </w:rPr>
        <w:t>us</w:t>
      </w:r>
      <w:r w:rsidR="00DD63AF">
        <w:t>,</w:t>
      </w:r>
      <w:r w:rsidR="00E672C5">
        <w:t xml:space="preserve"> </w:t>
      </w:r>
      <w:r w:rsidR="00E672C5" w:rsidRPr="00E672C5">
        <w:rPr>
          <w:rFonts w:ascii="Arial" w:eastAsia="Calibri" w:hAnsi="Arial" w:cs="Arial"/>
          <w:color w:val="000000" w:themeColor="text1"/>
          <w:sz w:val="22"/>
          <w:szCs w:val="22"/>
          <w:shd w:val="clear" w:color="auto" w:fill="FFFFFF" w:themeFill="background1"/>
        </w:rPr>
        <w:t xml:space="preserve">kurias Pirkėjas įsigyja iš Tiekėjo asortimento pagal atskirus </w:t>
      </w:r>
      <w:r w:rsidR="005F3771">
        <w:rPr>
          <w:rFonts w:ascii="Arial" w:eastAsia="Calibri" w:hAnsi="Arial" w:cs="Arial"/>
          <w:color w:val="000000" w:themeColor="text1"/>
          <w:sz w:val="22"/>
          <w:szCs w:val="22"/>
          <w:shd w:val="clear" w:color="auto" w:fill="FFFFFF" w:themeFill="background1"/>
        </w:rPr>
        <w:t>U</w:t>
      </w:r>
      <w:r w:rsidR="00E672C5" w:rsidRPr="00E672C5">
        <w:rPr>
          <w:rFonts w:ascii="Arial" w:eastAsia="Calibri" w:hAnsi="Arial" w:cs="Arial"/>
          <w:color w:val="000000" w:themeColor="text1"/>
          <w:sz w:val="22"/>
          <w:szCs w:val="22"/>
          <w:shd w:val="clear" w:color="auto" w:fill="FFFFFF" w:themeFill="background1"/>
        </w:rPr>
        <w:t>žsakymus.</w:t>
      </w:r>
      <w:r w:rsidR="008A0049">
        <w:rPr>
          <w:rFonts w:ascii="Arial" w:eastAsia="Calibri" w:hAnsi="Arial" w:cs="Arial"/>
          <w:color w:val="000000" w:themeColor="text1"/>
          <w:sz w:val="22"/>
          <w:szCs w:val="22"/>
          <w:shd w:val="clear" w:color="auto" w:fill="FFFFFF" w:themeFill="background1"/>
        </w:rPr>
        <w:t xml:space="preserve"> </w:t>
      </w:r>
      <w:r w:rsidR="454F3F29" w:rsidRPr="71EC5C0A">
        <w:rPr>
          <w:rFonts w:ascii="Arial" w:eastAsia="Calibri" w:hAnsi="Arial" w:cs="Arial"/>
          <w:color w:val="000000" w:themeColor="text1"/>
          <w:sz w:val="22"/>
          <w:szCs w:val="22"/>
        </w:rPr>
        <w:t xml:space="preserve">Bendra </w:t>
      </w:r>
      <w:r w:rsidR="2ABB2ACB" w:rsidRPr="71EC5C0A">
        <w:rPr>
          <w:rFonts w:ascii="Arial" w:eastAsia="Calibri" w:hAnsi="Arial" w:cs="Arial"/>
          <w:color w:val="000000" w:themeColor="text1"/>
          <w:sz w:val="22"/>
          <w:szCs w:val="22"/>
        </w:rPr>
        <w:t>P</w:t>
      </w:r>
      <w:r w:rsidR="44306247" w:rsidRPr="71EC5C0A">
        <w:rPr>
          <w:rFonts w:ascii="Arial" w:eastAsia="Calibri" w:hAnsi="Arial" w:cs="Arial"/>
          <w:color w:val="000000" w:themeColor="text1"/>
          <w:sz w:val="22"/>
          <w:szCs w:val="22"/>
        </w:rPr>
        <w:t>rek</w:t>
      </w:r>
      <w:r w:rsidR="454F3F29" w:rsidRPr="71EC5C0A">
        <w:rPr>
          <w:rFonts w:ascii="Arial" w:eastAsia="Calibri" w:hAnsi="Arial" w:cs="Arial"/>
          <w:color w:val="000000" w:themeColor="text1"/>
          <w:sz w:val="22"/>
          <w:szCs w:val="22"/>
        </w:rPr>
        <w:t xml:space="preserve">ių kaina pagal būsimą </w:t>
      </w:r>
      <w:r w:rsidR="433985A9" w:rsidRPr="71EC5C0A">
        <w:rPr>
          <w:rFonts w:ascii="Arial" w:eastAsia="Calibri" w:hAnsi="Arial" w:cs="Arial"/>
          <w:color w:val="000000" w:themeColor="text1"/>
          <w:sz w:val="22"/>
          <w:szCs w:val="22"/>
        </w:rPr>
        <w:t>P</w:t>
      </w:r>
      <w:r w:rsidR="44306247" w:rsidRPr="71EC5C0A">
        <w:rPr>
          <w:rFonts w:ascii="Arial" w:eastAsia="Calibri" w:hAnsi="Arial" w:cs="Arial"/>
          <w:color w:val="000000" w:themeColor="text1"/>
          <w:sz w:val="22"/>
          <w:szCs w:val="22"/>
        </w:rPr>
        <w:t>rek</w:t>
      </w:r>
      <w:r w:rsidR="7F78F84D" w:rsidRPr="71EC5C0A">
        <w:rPr>
          <w:rFonts w:ascii="Arial" w:eastAsia="Calibri" w:hAnsi="Arial" w:cs="Arial"/>
          <w:color w:val="000000" w:themeColor="text1"/>
          <w:sz w:val="22"/>
          <w:szCs w:val="22"/>
        </w:rPr>
        <w:t xml:space="preserve">ių </w:t>
      </w:r>
      <w:r w:rsidR="08D7AA20" w:rsidRPr="71EC5C0A">
        <w:rPr>
          <w:rFonts w:ascii="Arial" w:eastAsia="Calibri" w:hAnsi="Arial" w:cs="Arial"/>
          <w:color w:val="000000" w:themeColor="text1"/>
          <w:sz w:val="22"/>
          <w:szCs w:val="22"/>
        </w:rPr>
        <w:t>S</w:t>
      </w:r>
      <w:r w:rsidR="454F3F29" w:rsidRPr="71EC5C0A">
        <w:rPr>
          <w:rFonts w:ascii="Arial" w:eastAsia="Calibri" w:hAnsi="Arial" w:cs="Arial"/>
          <w:color w:val="000000" w:themeColor="text1"/>
          <w:sz w:val="22"/>
          <w:szCs w:val="22"/>
        </w:rPr>
        <w:t xml:space="preserve">utartį negalės viršyti </w:t>
      </w:r>
      <w:r w:rsidR="07F96D08" w:rsidRPr="71EC5C0A">
        <w:rPr>
          <w:rFonts w:ascii="Arial" w:eastAsia="Calibri" w:hAnsi="Arial" w:cs="Arial"/>
          <w:b/>
          <w:bCs/>
          <w:color w:val="000000" w:themeColor="text1"/>
          <w:sz w:val="22"/>
          <w:szCs w:val="22"/>
        </w:rPr>
        <w:t>5</w:t>
      </w:r>
      <w:r w:rsidR="6148D8B4" w:rsidRPr="71EC5C0A">
        <w:rPr>
          <w:rFonts w:ascii="Arial" w:eastAsia="Calibri" w:hAnsi="Arial" w:cs="Arial"/>
          <w:b/>
          <w:bCs/>
          <w:color w:val="000000" w:themeColor="text1"/>
          <w:sz w:val="22"/>
          <w:szCs w:val="22"/>
        </w:rPr>
        <w:t>0</w:t>
      </w:r>
      <w:r w:rsidR="7CC09A3C" w:rsidRPr="71EC5C0A">
        <w:rPr>
          <w:rFonts w:ascii="Arial" w:eastAsia="Calibri" w:hAnsi="Arial" w:cs="Arial"/>
          <w:b/>
          <w:bCs/>
          <w:color w:val="000000" w:themeColor="text1"/>
          <w:sz w:val="22"/>
          <w:szCs w:val="22"/>
        </w:rPr>
        <w:t> 000,00</w:t>
      </w:r>
      <w:r w:rsidR="454F3F29" w:rsidRPr="71EC5C0A">
        <w:rPr>
          <w:rFonts w:ascii="Arial" w:eastAsia="Calibri" w:hAnsi="Arial" w:cs="Arial"/>
          <w:color w:val="000000" w:themeColor="text1"/>
          <w:sz w:val="22"/>
          <w:szCs w:val="22"/>
        </w:rPr>
        <w:t xml:space="preserve"> eurų be PVM per </w:t>
      </w:r>
      <w:r w:rsidR="32E6EAA2" w:rsidRPr="71EC5C0A">
        <w:rPr>
          <w:rFonts w:ascii="Arial" w:eastAsia="Calibri" w:hAnsi="Arial" w:cs="Arial"/>
          <w:b/>
          <w:bCs/>
          <w:color w:val="000000" w:themeColor="text1"/>
          <w:sz w:val="22"/>
          <w:szCs w:val="22"/>
        </w:rPr>
        <w:t>3 metų</w:t>
      </w:r>
      <w:r w:rsidR="32E6EAA2" w:rsidRPr="71EC5C0A">
        <w:rPr>
          <w:rFonts w:ascii="Arial" w:eastAsia="Calibri" w:hAnsi="Arial" w:cs="Arial"/>
          <w:color w:val="000000" w:themeColor="text1"/>
          <w:sz w:val="22"/>
          <w:szCs w:val="22"/>
        </w:rPr>
        <w:t xml:space="preserve"> </w:t>
      </w:r>
      <w:r w:rsidR="0032D499" w:rsidRPr="71EC5C0A">
        <w:rPr>
          <w:rFonts w:ascii="Arial" w:eastAsia="Calibri" w:hAnsi="Arial" w:cs="Arial"/>
          <w:color w:val="000000" w:themeColor="text1"/>
          <w:sz w:val="22"/>
          <w:szCs w:val="22"/>
        </w:rPr>
        <w:t>P</w:t>
      </w:r>
      <w:r w:rsidR="0980D9C9" w:rsidRPr="71EC5C0A">
        <w:rPr>
          <w:rFonts w:ascii="Arial" w:eastAsia="Calibri" w:hAnsi="Arial" w:cs="Arial"/>
          <w:color w:val="000000" w:themeColor="text1"/>
          <w:sz w:val="22"/>
          <w:szCs w:val="22"/>
        </w:rPr>
        <w:t>rekių tiekimo</w:t>
      </w:r>
      <w:r w:rsidR="454F3F29" w:rsidRPr="71EC5C0A">
        <w:rPr>
          <w:rFonts w:ascii="Arial" w:eastAsia="Calibri" w:hAnsi="Arial" w:cs="Arial"/>
          <w:color w:val="000000" w:themeColor="text1"/>
          <w:sz w:val="22"/>
          <w:szCs w:val="22"/>
        </w:rPr>
        <w:t xml:space="preserve"> laikotarpį.</w:t>
      </w:r>
    </w:p>
    <w:p w14:paraId="16517B55" w14:textId="368A9C05" w:rsidR="000672F6" w:rsidRPr="00211680" w:rsidRDefault="2665BABB" w:rsidP="000B3412">
      <w:pPr>
        <w:pStyle w:val="ListParagraph"/>
        <w:numPr>
          <w:ilvl w:val="1"/>
          <w:numId w:val="1"/>
        </w:numPr>
        <w:tabs>
          <w:tab w:val="left" w:pos="426"/>
        </w:tabs>
        <w:spacing w:before="60" w:after="60" w:line="276" w:lineRule="auto"/>
        <w:ind w:left="0" w:firstLine="0"/>
        <w:contextualSpacing w:val="0"/>
        <w:jc w:val="both"/>
        <w:rPr>
          <w:rFonts w:ascii="Arial" w:eastAsia="Calibri" w:hAnsi="Arial" w:cs="Arial"/>
          <w:color w:val="000000" w:themeColor="text1"/>
          <w:sz w:val="22"/>
          <w:szCs w:val="22"/>
        </w:rPr>
      </w:pPr>
      <w:r w:rsidRPr="00211680">
        <w:rPr>
          <w:rFonts w:ascii="Arial" w:eastAsia="Calibri" w:hAnsi="Arial" w:cs="Arial"/>
          <w:color w:val="000000" w:themeColor="text1"/>
          <w:sz w:val="22"/>
          <w:szCs w:val="22"/>
        </w:rPr>
        <w:t xml:space="preserve">Šiuo pirkimu siekiama sudaryti </w:t>
      </w:r>
      <w:r w:rsidR="298D432F" w:rsidRPr="00211680">
        <w:rPr>
          <w:rFonts w:ascii="Arial" w:eastAsia="Calibri" w:hAnsi="Arial" w:cs="Arial"/>
          <w:color w:val="000000" w:themeColor="text1"/>
          <w:sz w:val="22"/>
          <w:szCs w:val="22"/>
        </w:rPr>
        <w:t>S</w:t>
      </w:r>
      <w:r w:rsidRPr="00211680">
        <w:rPr>
          <w:rFonts w:ascii="Arial" w:eastAsia="Calibri" w:hAnsi="Arial" w:cs="Arial"/>
          <w:color w:val="000000" w:themeColor="text1"/>
          <w:sz w:val="22"/>
          <w:szCs w:val="22"/>
        </w:rPr>
        <w:t xml:space="preserve">utartį su Tiekėju, kuris, esant Pirkėjo poreikiui, tieks </w:t>
      </w:r>
      <w:r w:rsidR="4028326A" w:rsidRPr="00211680">
        <w:rPr>
          <w:rFonts w:ascii="Arial" w:eastAsia="Calibri" w:hAnsi="Arial" w:cs="Arial"/>
          <w:color w:val="000000" w:themeColor="text1"/>
          <w:sz w:val="22"/>
          <w:szCs w:val="22"/>
        </w:rPr>
        <w:t>P</w:t>
      </w:r>
      <w:r w:rsidR="20494F25" w:rsidRPr="00211680">
        <w:rPr>
          <w:rFonts w:ascii="Arial" w:eastAsia="Calibri" w:hAnsi="Arial" w:cs="Arial"/>
          <w:color w:val="000000" w:themeColor="text1"/>
          <w:sz w:val="22"/>
          <w:szCs w:val="22"/>
        </w:rPr>
        <w:t>rek</w:t>
      </w:r>
      <w:r w:rsidRPr="00211680">
        <w:rPr>
          <w:rFonts w:ascii="Arial" w:eastAsia="Calibri" w:hAnsi="Arial" w:cs="Arial"/>
          <w:color w:val="000000" w:themeColor="text1"/>
          <w:sz w:val="22"/>
          <w:szCs w:val="22"/>
        </w:rPr>
        <w:t xml:space="preserve">es pagal atskirus Pirkėjo </w:t>
      </w:r>
      <w:r w:rsidR="007C3CCB">
        <w:rPr>
          <w:rFonts w:ascii="Arial" w:eastAsia="Calibri" w:hAnsi="Arial" w:cs="Arial"/>
          <w:color w:val="000000" w:themeColor="text1"/>
          <w:sz w:val="22"/>
          <w:szCs w:val="22"/>
        </w:rPr>
        <w:t>U</w:t>
      </w:r>
      <w:r w:rsidRPr="00211680">
        <w:rPr>
          <w:rFonts w:ascii="Arial" w:eastAsia="Calibri" w:hAnsi="Arial" w:cs="Arial"/>
          <w:color w:val="000000" w:themeColor="text1"/>
          <w:sz w:val="22"/>
          <w:szCs w:val="22"/>
        </w:rPr>
        <w:t>žsakymus</w:t>
      </w:r>
      <w:r w:rsidR="50A3644F" w:rsidRPr="00211680">
        <w:rPr>
          <w:rFonts w:ascii="Arial" w:eastAsia="Calibri" w:hAnsi="Arial" w:cs="Arial"/>
          <w:color w:val="000000" w:themeColor="text1"/>
          <w:sz w:val="22"/>
          <w:szCs w:val="22"/>
        </w:rPr>
        <w:t>.</w:t>
      </w:r>
    </w:p>
    <w:p w14:paraId="656F6B6D" w14:textId="4FD29685" w:rsidR="00CB36B2" w:rsidRPr="00211680" w:rsidRDefault="00C05BFD" w:rsidP="000B3412">
      <w:pPr>
        <w:pStyle w:val="ListParagraph"/>
        <w:numPr>
          <w:ilvl w:val="1"/>
          <w:numId w:val="1"/>
        </w:numPr>
        <w:tabs>
          <w:tab w:val="left" w:pos="426"/>
        </w:tabs>
        <w:spacing w:before="60" w:after="60" w:line="276" w:lineRule="auto"/>
        <w:ind w:left="0" w:firstLine="0"/>
        <w:contextualSpacing w:val="0"/>
        <w:jc w:val="both"/>
        <w:rPr>
          <w:rFonts w:ascii="Arial" w:eastAsia="Calibri" w:hAnsi="Arial" w:cs="Arial"/>
          <w:color w:val="000000" w:themeColor="text1"/>
          <w:sz w:val="22"/>
          <w:szCs w:val="22"/>
        </w:rPr>
      </w:pPr>
      <w:r w:rsidRPr="00211680">
        <w:rPr>
          <w:rFonts w:ascii="Arial" w:eastAsia="Calibri" w:hAnsi="Arial" w:cs="Arial"/>
          <w:color w:val="000000" w:themeColor="text1"/>
          <w:sz w:val="22"/>
          <w:szCs w:val="22"/>
        </w:rPr>
        <w:t xml:space="preserve">Sutarčiai bus taikoma </w:t>
      </w:r>
      <w:r w:rsidRPr="00211680">
        <w:rPr>
          <w:rFonts w:ascii="Arial" w:eastAsia="Calibri" w:hAnsi="Arial" w:cs="Arial"/>
          <w:b/>
          <w:bCs/>
          <w:color w:val="000000" w:themeColor="text1"/>
          <w:sz w:val="22"/>
          <w:szCs w:val="22"/>
        </w:rPr>
        <w:t>kintamo įkainio kainodara</w:t>
      </w:r>
      <w:r w:rsidRPr="00211680">
        <w:rPr>
          <w:rFonts w:ascii="Arial" w:eastAsia="Calibri" w:hAnsi="Arial" w:cs="Arial"/>
          <w:color w:val="000000" w:themeColor="text1"/>
          <w:sz w:val="22"/>
          <w:szCs w:val="22"/>
        </w:rPr>
        <w:t>.</w:t>
      </w:r>
    </w:p>
    <w:p w14:paraId="1E602B02" w14:textId="7E435478" w:rsidR="00D173B0" w:rsidRPr="00211680" w:rsidRDefault="00BE1267" w:rsidP="000B3412">
      <w:pPr>
        <w:tabs>
          <w:tab w:val="left" w:pos="426"/>
        </w:tabs>
        <w:spacing w:before="60" w:after="60" w:line="276" w:lineRule="auto"/>
        <w:jc w:val="both"/>
        <w:rPr>
          <w:rFonts w:ascii="Arial" w:eastAsia="Calibri" w:hAnsi="Arial" w:cs="Arial"/>
          <w:color w:val="000000" w:themeColor="text1"/>
          <w:sz w:val="22"/>
          <w:szCs w:val="22"/>
        </w:rPr>
      </w:pPr>
      <w:r>
        <w:rPr>
          <w:rFonts w:ascii="Arial" w:eastAsia="Calibri" w:hAnsi="Arial" w:cs="Arial"/>
          <w:color w:val="000000" w:themeColor="text1"/>
          <w:sz w:val="22"/>
          <w:szCs w:val="22"/>
        </w:rPr>
        <w:t>2.5.</w:t>
      </w:r>
      <w:r w:rsidR="008A0E02" w:rsidRPr="00211680">
        <w:rPr>
          <w:rFonts w:ascii="Arial" w:eastAsia="Calibri" w:hAnsi="Arial" w:cs="Arial"/>
          <w:color w:val="000000" w:themeColor="text1"/>
          <w:sz w:val="22"/>
          <w:szCs w:val="22"/>
        </w:rPr>
        <w:t>Tiekėjas neturi teisės vienašališkai pakeisti užsakytos Prekės kita Preke (analogu, lygiaverte ar panašia). Kita Prekė gali būti tiekiama tik gavus aiškų Pirkėjo rašytinį sutikimą</w:t>
      </w:r>
      <w:r w:rsidR="0B2645BC" w:rsidRPr="2CF3CEB1">
        <w:rPr>
          <w:rFonts w:ascii="Arial" w:eastAsia="Calibri" w:hAnsi="Arial" w:cs="Arial"/>
          <w:color w:val="000000" w:themeColor="text1"/>
          <w:sz w:val="22"/>
          <w:szCs w:val="22"/>
        </w:rPr>
        <w:t>.</w:t>
      </w:r>
      <w:r w:rsidR="008A0E02" w:rsidRPr="00211680">
        <w:rPr>
          <w:rFonts w:ascii="Arial" w:eastAsia="Calibri" w:hAnsi="Arial" w:cs="Arial"/>
          <w:color w:val="000000" w:themeColor="text1"/>
          <w:sz w:val="22"/>
          <w:szCs w:val="22"/>
        </w:rPr>
        <w:t xml:space="preserve">  </w:t>
      </w:r>
    </w:p>
    <w:p w14:paraId="34944659" w14:textId="11845383" w:rsidR="00816A5D" w:rsidRPr="00211680" w:rsidRDefault="00816A5D" w:rsidP="000B3412">
      <w:pPr>
        <w:numPr>
          <w:ilvl w:val="0"/>
          <w:numId w:val="1"/>
        </w:numPr>
        <w:pBdr>
          <w:top w:val="single" w:sz="8" w:space="1" w:color="auto"/>
          <w:bottom w:val="single" w:sz="8" w:space="1" w:color="auto"/>
        </w:pBdr>
        <w:tabs>
          <w:tab w:val="left" w:pos="284"/>
        </w:tabs>
        <w:spacing w:before="60" w:after="60" w:line="276" w:lineRule="auto"/>
        <w:ind w:left="0" w:firstLine="0"/>
        <w:jc w:val="both"/>
        <w:rPr>
          <w:rFonts w:ascii="Arial" w:eastAsia="Calibri" w:hAnsi="Arial" w:cs="Arial"/>
          <w:b/>
          <w:sz w:val="22"/>
          <w:szCs w:val="22"/>
        </w:rPr>
      </w:pPr>
      <w:r w:rsidRPr="00211680">
        <w:rPr>
          <w:rFonts w:ascii="Arial" w:hAnsi="Arial" w:cs="Arial"/>
          <w:b/>
          <w:sz w:val="22"/>
          <w:szCs w:val="22"/>
        </w:rPr>
        <w:t>BENDRIEJI REIKALAVIMAI</w:t>
      </w:r>
    </w:p>
    <w:p w14:paraId="49E3BBCF" w14:textId="6ECAF3F5" w:rsidR="00201E24" w:rsidRPr="00211680" w:rsidRDefault="00201E24" w:rsidP="000B3412">
      <w:pPr>
        <w:spacing w:line="276" w:lineRule="auto"/>
        <w:jc w:val="both"/>
        <w:rPr>
          <w:rFonts w:ascii="Arial" w:hAnsi="Arial" w:cs="Arial"/>
          <w:b/>
          <w:sz w:val="22"/>
          <w:szCs w:val="22"/>
        </w:rPr>
      </w:pPr>
    </w:p>
    <w:tbl>
      <w:tblPr>
        <w:tblW w:w="10207"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26"/>
        <w:gridCol w:w="9781"/>
      </w:tblGrid>
      <w:tr w:rsidR="00031176" w:rsidRPr="00211680" w14:paraId="77807254" w14:textId="77777777" w:rsidTr="33904E7A">
        <w:trPr>
          <w:trHeight w:val="300"/>
        </w:trPr>
        <w:tc>
          <w:tcPr>
            <w:tcW w:w="426" w:type="dxa"/>
            <w:shd w:val="clear" w:color="auto" w:fill="E7E6E6" w:themeFill="background2"/>
          </w:tcPr>
          <w:p w14:paraId="7677C5B2" w14:textId="4E958357" w:rsidR="00031176" w:rsidRPr="00211680" w:rsidRDefault="00031176" w:rsidP="00211680">
            <w:pPr>
              <w:spacing w:line="276" w:lineRule="auto"/>
              <w:jc w:val="both"/>
              <w:rPr>
                <w:rFonts w:ascii="Arial" w:hAnsi="Arial" w:cs="Arial"/>
                <w:b/>
                <w:bCs/>
                <w:sz w:val="22"/>
                <w:szCs w:val="22"/>
                <w:lang w:eastAsia="lt-LT"/>
              </w:rPr>
            </w:pPr>
            <w:r w:rsidRPr="00211680">
              <w:rPr>
                <w:rFonts w:ascii="Arial" w:hAnsi="Arial" w:cs="Arial"/>
                <w:b/>
                <w:bCs/>
                <w:sz w:val="22"/>
                <w:szCs w:val="22"/>
                <w:lang w:eastAsia="lt-LT"/>
              </w:rPr>
              <w:t>Eil. Nr.</w:t>
            </w:r>
          </w:p>
        </w:tc>
        <w:tc>
          <w:tcPr>
            <w:tcW w:w="9781" w:type="dxa"/>
            <w:shd w:val="clear" w:color="auto" w:fill="E7E6E6" w:themeFill="background2"/>
            <w:vAlign w:val="center"/>
          </w:tcPr>
          <w:p w14:paraId="55BE1034" w14:textId="592311BE" w:rsidR="00031176" w:rsidRPr="00211680" w:rsidRDefault="00031176" w:rsidP="00211680">
            <w:pPr>
              <w:spacing w:line="276" w:lineRule="auto"/>
              <w:jc w:val="both"/>
              <w:rPr>
                <w:rFonts w:ascii="Arial" w:hAnsi="Arial" w:cs="Arial"/>
                <w:b/>
                <w:bCs/>
                <w:sz w:val="22"/>
                <w:szCs w:val="22"/>
                <w:lang w:eastAsia="lt-LT"/>
              </w:rPr>
            </w:pPr>
            <w:r w:rsidRPr="00211680">
              <w:rPr>
                <w:rFonts w:ascii="Arial" w:hAnsi="Arial" w:cs="Arial"/>
                <w:b/>
                <w:bCs/>
                <w:sz w:val="22"/>
                <w:szCs w:val="22"/>
                <w:lang w:eastAsia="lt-LT"/>
              </w:rPr>
              <w:t>Reikalavimai</w:t>
            </w:r>
          </w:p>
        </w:tc>
      </w:tr>
      <w:tr w:rsidR="00031176" w:rsidRPr="00211680" w14:paraId="76C9FBA2" w14:textId="77777777" w:rsidTr="33904E7A">
        <w:trPr>
          <w:trHeight w:val="300"/>
        </w:trPr>
        <w:tc>
          <w:tcPr>
            <w:tcW w:w="426" w:type="dxa"/>
            <w:shd w:val="clear" w:color="auto" w:fill="FFFFFF" w:themeFill="background1"/>
          </w:tcPr>
          <w:p w14:paraId="45C89459" w14:textId="77777777" w:rsidR="00031176" w:rsidRPr="00211680" w:rsidRDefault="00031176" w:rsidP="000B3412">
            <w:pPr>
              <w:pStyle w:val="ListParagraph"/>
              <w:numPr>
                <w:ilvl w:val="0"/>
                <w:numId w:val="7"/>
              </w:numPr>
              <w:spacing w:line="276" w:lineRule="auto"/>
              <w:ind w:left="0" w:firstLine="0"/>
              <w:jc w:val="both"/>
              <w:rPr>
                <w:rFonts w:ascii="Arial" w:hAnsi="Arial" w:cs="Arial"/>
                <w:sz w:val="22"/>
                <w:szCs w:val="22"/>
                <w:lang w:eastAsia="lt-LT"/>
              </w:rPr>
            </w:pPr>
          </w:p>
        </w:tc>
        <w:tc>
          <w:tcPr>
            <w:tcW w:w="9781" w:type="dxa"/>
            <w:shd w:val="clear" w:color="auto" w:fill="FFFFFF" w:themeFill="background1"/>
          </w:tcPr>
          <w:p w14:paraId="1212D033" w14:textId="780C8723" w:rsidR="00031176" w:rsidRPr="00211680" w:rsidRDefault="0012038E" w:rsidP="467422EA">
            <w:pPr>
              <w:spacing w:before="40" w:after="40" w:line="276" w:lineRule="auto"/>
              <w:contextualSpacing/>
              <w:jc w:val="both"/>
              <w:rPr>
                <w:rFonts w:ascii="Arial" w:hAnsi="Arial" w:cs="Arial"/>
                <w:sz w:val="22"/>
                <w:szCs w:val="22"/>
                <w:lang w:eastAsia="lt-LT"/>
              </w:rPr>
            </w:pPr>
            <w:r w:rsidRPr="467422EA">
              <w:rPr>
                <w:rFonts w:ascii="Arial" w:hAnsi="Arial" w:cs="Arial"/>
                <w:sz w:val="22"/>
                <w:szCs w:val="22"/>
                <w:lang w:eastAsia="lt-LT"/>
              </w:rPr>
              <w:t>P</w:t>
            </w:r>
            <w:r w:rsidR="00E76AB6" w:rsidRPr="467422EA">
              <w:rPr>
                <w:rFonts w:ascii="Arial" w:hAnsi="Arial" w:cs="Arial"/>
                <w:sz w:val="22"/>
                <w:szCs w:val="22"/>
                <w:lang w:eastAsia="lt-LT"/>
              </w:rPr>
              <w:t>irkimas nėra skaidomas į atskiras pirkimo objekto dalis</w:t>
            </w:r>
            <w:r w:rsidRPr="467422EA">
              <w:rPr>
                <w:rFonts w:ascii="Arial" w:hAnsi="Arial" w:cs="Arial"/>
                <w:sz w:val="22"/>
                <w:szCs w:val="22"/>
                <w:lang w:eastAsia="lt-LT"/>
              </w:rPr>
              <w:t>.</w:t>
            </w:r>
            <w:r w:rsidR="00310BD3" w:rsidRPr="467422EA">
              <w:rPr>
                <w:rFonts w:ascii="Arial" w:hAnsi="Arial" w:cs="Arial"/>
                <w:sz w:val="22"/>
                <w:szCs w:val="22"/>
                <w:lang w:eastAsia="lt-LT"/>
              </w:rPr>
              <w:t xml:space="preserve"> </w:t>
            </w:r>
            <w:r w:rsidR="00E76AB6" w:rsidRPr="467422EA">
              <w:rPr>
                <w:rFonts w:ascii="Arial" w:hAnsi="Arial" w:cs="Arial"/>
                <w:sz w:val="22"/>
                <w:szCs w:val="22"/>
                <w:lang w:eastAsia="lt-LT"/>
              </w:rPr>
              <w:t>Sutartis bus sudaroma su vienu Tiekėju.</w:t>
            </w:r>
          </w:p>
        </w:tc>
      </w:tr>
      <w:tr w:rsidR="00031176" w:rsidRPr="00211680" w14:paraId="5A321569" w14:textId="77777777" w:rsidTr="33904E7A">
        <w:trPr>
          <w:trHeight w:val="300"/>
        </w:trPr>
        <w:tc>
          <w:tcPr>
            <w:tcW w:w="426" w:type="dxa"/>
            <w:shd w:val="clear" w:color="auto" w:fill="FFFFFF" w:themeFill="background1"/>
          </w:tcPr>
          <w:p w14:paraId="60E5F1AB" w14:textId="77777777" w:rsidR="00031176" w:rsidRPr="00211680" w:rsidRDefault="00031176" w:rsidP="000B3412">
            <w:pPr>
              <w:pStyle w:val="ListParagraph"/>
              <w:numPr>
                <w:ilvl w:val="0"/>
                <w:numId w:val="7"/>
              </w:numPr>
              <w:spacing w:line="276" w:lineRule="auto"/>
              <w:ind w:left="0" w:firstLine="0"/>
              <w:jc w:val="both"/>
              <w:rPr>
                <w:rFonts w:ascii="Arial" w:hAnsi="Arial" w:cs="Arial"/>
                <w:color w:val="242424"/>
                <w:sz w:val="22"/>
                <w:szCs w:val="22"/>
                <w:shd w:val="clear" w:color="auto" w:fill="FFFFFF"/>
              </w:rPr>
            </w:pPr>
          </w:p>
        </w:tc>
        <w:tc>
          <w:tcPr>
            <w:tcW w:w="9781" w:type="dxa"/>
            <w:shd w:val="clear" w:color="auto" w:fill="FFFFFF" w:themeFill="background1"/>
          </w:tcPr>
          <w:p w14:paraId="224C0A41" w14:textId="13A93A2F" w:rsidR="00031176" w:rsidRPr="00211680" w:rsidRDefault="136D571A" w:rsidP="332539BE">
            <w:pPr>
              <w:spacing w:before="40" w:after="40" w:line="276" w:lineRule="auto"/>
              <w:contextualSpacing/>
              <w:jc w:val="both"/>
              <w:rPr>
                <w:rFonts w:ascii="Arial" w:hAnsi="Arial" w:cs="Arial"/>
                <w:sz w:val="22"/>
                <w:szCs w:val="22"/>
                <w:lang w:eastAsia="lt-LT"/>
              </w:rPr>
            </w:pPr>
            <w:r w:rsidRPr="338A309C">
              <w:rPr>
                <w:rFonts w:ascii="Arial" w:hAnsi="Arial" w:cs="Arial"/>
                <w:sz w:val="22"/>
                <w:szCs w:val="22"/>
                <w:lang w:eastAsia="lt-LT"/>
              </w:rPr>
              <w:t>P</w:t>
            </w:r>
            <w:r w:rsidR="1EB7F942" w:rsidRPr="338A309C">
              <w:rPr>
                <w:rFonts w:ascii="Arial" w:hAnsi="Arial" w:cs="Arial"/>
                <w:sz w:val="22"/>
                <w:szCs w:val="22"/>
                <w:lang w:eastAsia="lt-LT"/>
              </w:rPr>
              <w:t>asiūlymo formoje nurodyt</w:t>
            </w:r>
            <w:r w:rsidR="1FAB4C14" w:rsidRPr="338A309C">
              <w:rPr>
                <w:rFonts w:ascii="Arial" w:hAnsi="Arial" w:cs="Arial"/>
                <w:sz w:val="22"/>
                <w:szCs w:val="22"/>
                <w:lang w:eastAsia="lt-LT"/>
              </w:rPr>
              <w:t>ų</w:t>
            </w:r>
            <w:r w:rsidR="1EB7F942" w:rsidRPr="338A309C">
              <w:rPr>
                <w:rFonts w:ascii="Arial" w:hAnsi="Arial" w:cs="Arial"/>
                <w:sz w:val="22"/>
                <w:szCs w:val="22"/>
                <w:lang w:eastAsia="lt-LT"/>
              </w:rPr>
              <w:t xml:space="preserve"> </w:t>
            </w:r>
            <w:r w:rsidR="73088AA7" w:rsidRPr="338A309C">
              <w:rPr>
                <w:rFonts w:ascii="Arial" w:hAnsi="Arial" w:cs="Arial"/>
                <w:sz w:val="22"/>
                <w:szCs w:val="22"/>
                <w:lang w:eastAsia="lt-LT"/>
              </w:rPr>
              <w:t>P</w:t>
            </w:r>
            <w:r w:rsidR="1EB7F942" w:rsidRPr="338A309C">
              <w:rPr>
                <w:rFonts w:ascii="Arial" w:hAnsi="Arial" w:cs="Arial"/>
                <w:sz w:val="22"/>
                <w:szCs w:val="22"/>
                <w:lang w:eastAsia="lt-LT"/>
              </w:rPr>
              <w:t xml:space="preserve">rekių kainos </w:t>
            </w:r>
            <w:r w:rsidR="1EB7F942" w:rsidRPr="338A309C">
              <w:rPr>
                <w:rFonts w:ascii="Arial" w:hAnsi="Arial" w:cs="Arial"/>
                <w:b/>
                <w:bCs/>
                <w:sz w:val="22"/>
                <w:szCs w:val="22"/>
                <w:lang w:eastAsia="lt-LT"/>
              </w:rPr>
              <w:t xml:space="preserve">turi būti pateiktos be </w:t>
            </w:r>
            <w:r w:rsidR="34187A35" w:rsidRPr="338A309C">
              <w:rPr>
                <w:rFonts w:ascii="Arial" w:hAnsi="Arial" w:cs="Arial"/>
                <w:b/>
                <w:bCs/>
                <w:sz w:val="22"/>
                <w:szCs w:val="22"/>
                <w:lang w:eastAsia="lt-LT"/>
              </w:rPr>
              <w:t>n</w:t>
            </w:r>
            <w:r w:rsidR="1EB7F942" w:rsidRPr="338A309C">
              <w:rPr>
                <w:rFonts w:ascii="Arial" w:hAnsi="Arial" w:cs="Arial"/>
                <w:b/>
                <w:bCs/>
                <w:sz w:val="22"/>
                <w:szCs w:val="22"/>
                <w:lang w:eastAsia="lt-LT"/>
              </w:rPr>
              <w:t>uolaidų</w:t>
            </w:r>
            <w:r w:rsidR="1EB7F942" w:rsidRPr="338A309C">
              <w:rPr>
                <w:rFonts w:ascii="Arial" w:hAnsi="Arial" w:cs="Arial"/>
                <w:sz w:val="22"/>
                <w:szCs w:val="22"/>
                <w:lang w:eastAsia="lt-LT"/>
              </w:rPr>
              <w:t xml:space="preserve"> – jos bus naudojamos tik pasiūlymų vertinimui ir nebus fiksuojamos Sutartyje. P</w:t>
            </w:r>
            <w:r w:rsidR="0B5A93EF" w:rsidRPr="338A309C">
              <w:rPr>
                <w:rFonts w:ascii="Arial" w:hAnsi="Arial" w:cs="Arial"/>
                <w:sz w:val="22"/>
                <w:szCs w:val="22"/>
                <w:lang w:eastAsia="lt-LT"/>
              </w:rPr>
              <w:t xml:space="preserve">asiūlyme nurodytų </w:t>
            </w:r>
            <w:r w:rsidR="6823F223" w:rsidRPr="338A309C">
              <w:rPr>
                <w:rFonts w:ascii="Arial" w:hAnsi="Arial" w:cs="Arial"/>
                <w:sz w:val="22"/>
                <w:szCs w:val="22"/>
                <w:lang w:eastAsia="lt-LT"/>
              </w:rPr>
              <w:t>P</w:t>
            </w:r>
            <w:r w:rsidR="1EB7F942" w:rsidRPr="338A309C">
              <w:rPr>
                <w:rFonts w:ascii="Arial" w:hAnsi="Arial" w:cs="Arial"/>
                <w:sz w:val="22"/>
                <w:szCs w:val="22"/>
                <w:lang w:eastAsia="lt-LT"/>
              </w:rPr>
              <w:t xml:space="preserve">rekių sąrašas yra skirtas </w:t>
            </w:r>
            <w:r w:rsidR="7D2D089D" w:rsidRPr="338A309C">
              <w:rPr>
                <w:rFonts w:ascii="Arial" w:hAnsi="Arial" w:cs="Arial"/>
                <w:sz w:val="22"/>
                <w:szCs w:val="22"/>
                <w:lang w:eastAsia="lt-LT"/>
              </w:rPr>
              <w:t xml:space="preserve">tik </w:t>
            </w:r>
            <w:r w:rsidR="41EF21D7" w:rsidRPr="338A309C">
              <w:rPr>
                <w:rFonts w:ascii="Arial" w:hAnsi="Arial" w:cs="Arial"/>
                <w:sz w:val="22"/>
                <w:szCs w:val="22"/>
                <w:lang w:eastAsia="lt-LT"/>
              </w:rPr>
              <w:t>T</w:t>
            </w:r>
            <w:r w:rsidR="1EB7F942" w:rsidRPr="338A309C">
              <w:rPr>
                <w:rFonts w:ascii="Arial" w:hAnsi="Arial" w:cs="Arial"/>
                <w:sz w:val="22"/>
                <w:szCs w:val="22"/>
                <w:lang w:eastAsia="lt-LT"/>
              </w:rPr>
              <w:t>iekėjų pasiūlymams palyginti</w:t>
            </w:r>
            <w:r w:rsidR="4CF065F1" w:rsidRPr="338A309C">
              <w:rPr>
                <w:rFonts w:ascii="Arial" w:hAnsi="Arial" w:cs="Arial"/>
                <w:sz w:val="22"/>
                <w:szCs w:val="22"/>
                <w:lang w:eastAsia="lt-LT"/>
              </w:rPr>
              <w:t xml:space="preserve"> ir įvertinti (</w:t>
            </w:r>
            <w:r w:rsidR="47C5B842" w:rsidRPr="338A309C">
              <w:rPr>
                <w:rFonts w:ascii="Arial" w:hAnsi="Arial" w:cs="Arial"/>
                <w:sz w:val="22"/>
                <w:szCs w:val="22"/>
                <w:lang w:eastAsia="lt-LT"/>
              </w:rPr>
              <w:t>laimėtojo nustaty</w:t>
            </w:r>
            <w:r w:rsidR="0A66B176" w:rsidRPr="338A309C">
              <w:rPr>
                <w:rFonts w:ascii="Arial" w:hAnsi="Arial" w:cs="Arial"/>
                <w:sz w:val="22"/>
                <w:szCs w:val="22"/>
                <w:lang w:eastAsia="lt-LT"/>
              </w:rPr>
              <w:t>mui)</w:t>
            </w:r>
            <w:r w:rsidR="1EB7F942" w:rsidRPr="338A309C">
              <w:rPr>
                <w:rFonts w:ascii="Arial" w:hAnsi="Arial" w:cs="Arial"/>
                <w:sz w:val="22"/>
                <w:szCs w:val="22"/>
                <w:lang w:eastAsia="lt-LT"/>
              </w:rPr>
              <w:t xml:space="preserve">. </w:t>
            </w:r>
            <w:r w:rsidR="39943938" w:rsidRPr="338A309C">
              <w:rPr>
                <w:rFonts w:ascii="Arial" w:hAnsi="Arial" w:cs="Arial"/>
                <w:sz w:val="22"/>
                <w:szCs w:val="22"/>
                <w:lang w:eastAsia="lt-LT"/>
              </w:rPr>
              <w:t xml:space="preserve">Vykdant </w:t>
            </w:r>
            <w:r w:rsidR="39175FDA" w:rsidRPr="338A309C">
              <w:rPr>
                <w:rFonts w:ascii="Arial" w:hAnsi="Arial" w:cs="Arial"/>
                <w:sz w:val="22"/>
                <w:szCs w:val="22"/>
                <w:lang w:eastAsia="lt-LT"/>
              </w:rPr>
              <w:t>S</w:t>
            </w:r>
            <w:r w:rsidR="39943938" w:rsidRPr="338A309C">
              <w:rPr>
                <w:rFonts w:ascii="Arial" w:hAnsi="Arial" w:cs="Arial"/>
                <w:sz w:val="22"/>
                <w:szCs w:val="22"/>
                <w:lang w:eastAsia="lt-LT"/>
              </w:rPr>
              <w:t xml:space="preserve">utartį, </w:t>
            </w:r>
            <w:r w:rsidR="46A839D0" w:rsidRPr="338A309C">
              <w:rPr>
                <w:rFonts w:ascii="Arial" w:hAnsi="Arial" w:cs="Arial"/>
                <w:sz w:val="22"/>
                <w:szCs w:val="22"/>
                <w:lang w:eastAsia="lt-LT"/>
              </w:rPr>
              <w:t xml:space="preserve">bus įsigyjamos </w:t>
            </w:r>
            <w:r w:rsidR="34187A35" w:rsidRPr="338A309C">
              <w:rPr>
                <w:rFonts w:ascii="Arial" w:hAnsi="Arial" w:cs="Arial"/>
                <w:sz w:val="22"/>
                <w:szCs w:val="22"/>
                <w:lang w:eastAsia="lt-LT"/>
              </w:rPr>
              <w:t>t</w:t>
            </w:r>
            <w:r w:rsidR="46A839D0" w:rsidRPr="338A309C">
              <w:rPr>
                <w:rFonts w:ascii="Arial" w:hAnsi="Arial" w:cs="Arial"/>
                <w:sz w:val="22"/>
                <w:szCs w:val="22"/>
                <w:lang w:eastAsia="lt-LT"/>
              </w:rPr>
              <w:t>echninės specifikacijos 2.</w:t>
            </w:r>
            <w:r w:rsidR="00C6057E" w:rsidRPr="338A309C">
              <w:rPr>
                <w:rFonts w:ascii="Arial" w:hAnsi="Arial" w:cs="Arial"/>
                <w:sz w:val="22"/>
                <w:szCs w:val="22"/>
                <w:lang w:eastAsia="lt-LT"/>
              </w:rPr>
              <w:t>2.</w:t>
            </w:r>
            <w:r w:rsidR="46A839D0" w:rsidRPr="338A309C">
              <w:rPr>
                <w:rFonts w:ascii="Arial" w:hAnsi="Arial" w:cs="Arial"/>
                <w:sz w:val="22"/>
                <w:szCs w:val="22"/>
                <w:lang w:eastAsia="lt-LT"/>
              </w:rPr>
              <w:t xml:space="preserve"> punkte </w:t>
            </w:r>
            <w:r w:rsidR="05EE8A4C" w:rsidRPr="338A309C">
              <w:rPr>
                <w:rFonts w:ascii="Arial" w:hAnsi="Arial" w:cs="Arial"/>
                <w:sz w:val="22"/>
                <w:szCs w:val="22"/>
                <w:lang w:eastAsia="lt-LT"/>
              </w:rPr>
              <w:t>nustatytus reikalavimus atit</w:t>
            </w:r>
            <w:r w:rsidR="04B747FE" w:rsidRPr="338A309C">
              <w:rPr>
                <w:rFonts w:ascii="Arial" w:hAnsi="Arial" w:cs="Arial"/>
                <w:sz w:val="22"/>
                <w:szCs w:val="22"/>
                <w:lang w:eastAsia="lt-LT"/>
              </w:rPr>
              <w:t>inkančios</w:t>
            </w:r>
            <w:r w:rsidR="46A839D0" w:rsidRPr="338A309C">
              <w:rPr>
                <w:rFonts w:ascii="Arial" w:hAnsi="Arial" w:cs="Arial"/>
                <w:sz w:val="22"/>
                <w:szCs w:val="22"/>
                <w:lang w:eastAsia="lt-LT"/>
              </w:rPr>
              <w:t xml:space="preserve"> </w:t>
            </w:r>
            <w:r w:rsidR="4A1D2971" w:rsidRPr="338A309C">
              <w:rPr>
                <w:rFonts w:ascii="Arial" w:hAnsi="Arial" w:cs="Arial"/>
                <w:sz w:val="22"/>
                <w:szCs w:val="22"/>
                <w:lang w:eastAsia="lt-LT"/>
              </w:rPr>
              <w:t>P</w:t>
            </w:r>
            <w:r w:rsidR="61343AEC" w:rsidRPr="338A309C">
              <w:rPr>
                <w:rFonts w:ascii="Arial" w:hAnsi="Arial" w:cs="Arial"/>
                <w:sz w:val="22"/>
                <w:szCs w:val="22"/>
                <w:lang w:eastAsia="lt-LT"/>
              </w:rPr>
              <w:t>rek</w:t>
            </w:r>
            <w:r w:rsidR="46A839D0" w:rsidRPr="338A309C">
              <w:rPr>
                <w:rFonts w:ascii="Arial" w:hAnsi="Arial" w:cs="Arial"/>
                <w:sz w:val="22"/>
                <w:szCs w:val="22"/>
                <w:lang w:eastAsia="lt-LT"/>
              </w:rPr>
              <w:t>ės</w:t>
            </w:r>
            <w:r w:rsidR="1EB7F942" w:rsidRPr="338A309C">
              <w:rPr>
                <w:rFonts w:ascii="Arial" w:hAnsi="Arial" w:cs="Arial"/>
                <w:sz w:val="22"/>
                <w:szCs w:val="22"/>
                <w:lang w:eastAsia="lt-LT"/>
              </w:rPr>
              <w:t>.</w:t>
            </w:r>
          </w:p>
        </w:tc>
      </w:tr>
      <w:tr w:rsidR="0013305E" w:rsidRPr="00211680" w14:paraId="65ECB1FA" w14:textId="77777777" w:rsidTr="33904E7A">
        <w:trPr>
          <w:trHeight w:val="300"/>
        </w:trPr>
        <w:tc>
          <w:tcPr>
            <w:tcW w:w="426" w:type="dxa"/>
            <w:shd w:val="clear" w:color="auto" w:fill="FFFFFF" w:themeFill="background1"/>
          </w:tcPr>
          <w:p w14:paraId="56DC302C" w14:textId="77777777" w:rsidR="0013305E" w:rsidRPr="00211680" w:rsidRDefault="0013305E" w:rsidP="000B3412">
            <w:pPr>
              <w:pStyle w:val="ListParagraph"/>
              <w:numPr>
                <w:ilvl w:val="0"/>
                <w:numId w:val="7"/>
              </w:numPr>
              <w:spacing w:line="276" w:lineRule="auto"/>
              <w:ind w:left="0" w:firstLine="0"/>
              <w:jc w:val="both"/>
              <w:rPr>
                <w:rFonts w:ascii="Arial" w:hAnsi="Arial" w:cs="Arial"/>
                <w:color w:val="242424"/>
                <w:sz w:val="22"/>
                <w:szCs w:val="22"/>
                <w:shd w:val="clear" w:color="auto" w:fill="FFFFFF"/>
              </w:rPr>
            </w:pPr>
          </w:p>
        </w:tc>
        <w:tc>
          <w:tcPr>
            <w:tcW w:w="9781" w:type="dxa"/>
            <w:shd w:val="clear" w:color="auto" w:fill="FFFFFF" w:themeFill="background1"/>
          </w:tcPr>
          <w:p w14:paraId="5830DF20" w14:textId="718A4F70" w:rsidR="0013305E" w:rsidRPr="00211680" w:rsidRDefault="7C07FFB0" w:rsidP="332539BE">
            <w:pPr>
              <w:spacing w:before="40" w:after="40" w:line="276" w:lineRule="auto"/>
              <w:contextualSpacing/>
              <w:jc w:val="both"/>
              <w:rPr>
                <w:rFonts w:ascii="Arial" w:hAnsi="Arial" w:cs="Arial"/>
                <w:sz w:val="22"/>
                <w:szCs w:val="22"/>
                <w:lang w:eastAsia="lt-LT"/>
              </w:rPr>
            </w:pPr>
            <w:r w:rsidRPr="332539BE">
              <w:rPr>
                <w:rFonts w:ascii="Arial" w:hAnsi="Arial" w:cs="Arial"/>
                <w:sz w:val="22"/>
                <w:szCs w:val="22"/>
                <w:lang w:eastAsia="lt-LT"/>
              </w:rPr>
              <w:t xml:space="preserve">Tiekėjas </w:t>
            </w:r>
            <w:r w:rsidR="215A92C6" w:rsidRPr="332539BE">
              <w:rPr>
                <w:rFonts w:ascii="Arial" w:hAnsi="Arial" w:cs="Arial"/>
                <w:sz w:val="22"/>
                <w:szCs w:val="22"/>
                <w:lang w:eastAsia="lt-LT"/>
              </w:rPr>
              <w:t xml:space="preserve">per visą Sutarties galiojimo laikotarpį </w:t>
            </w:r>
            <w:r w:rsidRPr="332539BE">
              <w:rPr>
                <w:rFonts w:ascii="Arial" w:hAnsi="Arial" w:cs="Arial"/>
                <w:sz w:val="22"/>
                <w:szCs w:val="22"/>
                <w:lang w:eastAsia="lt-LT"/>
              </w:rPr>
              <w:t>privalo užtikrinti viešai</w:t>
            </w:r>
            <w:r w:rsidR="76EC3237" w:rsidRPr="332539BE">
              <w:rPr>
                <w:rFonts w:ascii="Arial" w:hAnsi="Arial" w:cs="Arial"/>
                <w:sz w:val="22"/>
                <w:szCs w:val="22"/>
                <w:lang w:eastAsia="lt-LT"/>
              </w:rPr>
              <w:t xml:space="preserve"> prieinamos fizinės ar elektroninės parduotuvės / katalogo veikimą, kurioje pateikiami </w:t>
            </w:r>
            <w:r w:rsidR="5653356B" w:rsidRPr="332539BE">
              <w:rPr>
                <w:rFonts w:ascii="Arial" w:hAnsi="Arial" w:cs="Arial"/>
                <w:sz w:val="22"/>
                <w:szCs w:val="22"/>
                <w:lang w:eastAsia="lt-LT"/>
              </w:rPr>
              <w:t>P</w:t>
            </w:r>
            <w:r w:rsidR="76EC3237" w:rsidRPr="332539BE">
              <w:rPr>
                <w:rFonts w:ascii="Arial" w:hAnsi="Arial" w:cs="Arial"/>
                <w:sz w:val="22"/>
                <w:szCs w:val="22"/>
                <w:lang w:eastAsia="lt-LT"/>
              </w:rPr>
              <w:t>rekių kodai/</w:t>
            </w:r>
            <w:r w:rsidR="16D5AA4F" w:rsidRPr="332539BE">
              <w:rPr>
                <w:rFonts w:ascii="Arial" w:hAnsi="Arial" w:cs="Arial"/>
                <w:sz w:val="22"/>
                <w:szCs w:val="22"/>
                <w:lang w:eastAsia="lt-LT"/>
              </w:rPr>
              <w:t xml:space="preserve"> </w:t>
            </w:r>
            <w:proofErr w:type="spellStart"/>
            <w:r w:rsidR="76EC3237" w:rsidRPr="332539BE">
              <w:rPr>
                <w:rFonts w:ascii="Arial" w:hAnsi="Arial" w:cs="Arial"/>
                <w:sz w:val="22"/>
                <w:szCs w:val="22"/>
                <w:lang w:eastAsia="lt-LT"/>
              </w:rPr>
              <w:t>barkodai</w:t>
            </w:r>
            <w:proofErr w:type="spellEnd"/>
            <w:r w:rsidR="76EC3237" w:rsidRPr="332539BE">
              <w:rPr>
                <w:rFonts w:ascii="Arial" w:hAnsi="Arial" w:cs="Arial"/>
                <w:sz w:val="22"/>
                <w:szCs w:val="22"/>
                <w:lang w:eastAsia="lt-LT"/>
              </w:rPr>
              <w:t>, kainos ir techninės charakteristikos</w:t>
            </w:r>
            <w:r w:rsidR="3BE002DD" w:rsidRPr="332539BE">
              <w:rPr>
                <w:rFonts w:ascii="Arial" w:hAnsi="Arial" w:cs="Arial"/>
                <w:sz w:val="22"/>
                <w:szCs w:val="22"/>
                <w:lang w:eastAsia="lt-LT"/>
              </w:rPr>
              <w:t>.</w:t>
            </w:r>
          </w:p>
        </w:tc>
      </w:tr>
      <w:tr w:rsidR="00AD6C03" w:rsidRPr="00211680" w14:paraId="0D810BEA" w14:textId="77777777" w:rsidTr="33904E7A">
        <w:trPr>
          <w:trHeight w:val="300"/>
        </w:trPr>
        <w:tc>
          <w:tcPr>
            <w:tcW w:w="426" w:type="dxa"/>
            <w:shd w:val="clear" w:color="auto" w:fill="FFFFFF" w:themeFill="background1"/>
          </w:tcPr>
          <w:p w14:paraId="18B85B67" w14:textId="77777777" w:rsidR="00AD6C03" w:rsidRPr="00211680" w:rsidRDefault="00AD6C03" w:rsidP="000B3412">
            <w:pPr>
              <w:pStyle w:val="ListParagraph"/>
              <w:numPr>
                <w:ilvl w:val="0"/>
                <w:numId w:val="7"/>
              </w:numPr>
              <w:spacing w:line="276" w:lineRule="auto"/>
              <w:ind w:left="0" w:firstLine="0"/>
              <w:jc w:val="both"/>
              <w:rPr>
                <w:rFonts w:ascii="Arial" w:hAnsi="Arial" w:cs="Arial"/>
                <w:color w:val="242424"/>
                <w:sz w:val="22"/>
                <w:szCs w:val="22"/>
                <w:shd w:val="clear" w:color="auto" w:fill="FFFFFF"/>
              </w:rPr>
            </w:pPr>
          </w:p>
        </w:tc>
        <w:tc>
          <w:tcPr>
            <w:tcW w:w="9781" w:type="dxa"/>
            <w:shd w:val="clear" w:color="auto" w:fill="FFFFFF" w:themeFill="background1"/>
          </w:tcPr>
          <w:p w14:paraId="739746B9" w14:textId="7440EDCD" w:rsidR="00AD6C03" w:rsidRPr="00211680" w:rsidRDefault="1AE0D0BA" w:rsidP="332539BE">
            <w:pPr>
              <w:spacing w:before="40" w:after="40" w:line="276" w:lineRule="auto"/>
              <w:contextualSpacing/>
              <w:jc w:val="both"/>
              <w:rPr>
                <w:rFonts w:ascii="Arial" w:hAnsi="Arial" w:cs="Arial"/>
                <w:sz w:val="22"/>
                <w:szCs w:val="22"/>
                <w:lang w:eastAsia="lt-LT"/>
              </w:rPr>
            </w:pPr>
            <w:r w:rsidRPr="338A309C">
              <w:rPr>
                <w:rFonts w:ascii="Arial" w:hAnsi="Arial" w:cs="Arial"/>
                <w:sz w:val="22"/>
                <w:szCs w:val="22"/>
                <w:lang w:eastAsia="lt-LT"/>
              </w:rPr>
              <w:t>Tiekėjas privalo turėti bent vieną</w:t>
            </w:r>
            <w:r w:rsidR="06D22670" w:rsidRPr="338A309C">
              <w:rPr>
                <w:rFonts w:ascii="Arial" w:hAnsi="Arial" w:cs="Arial"/>
                <w:sz w:val="22"/>
                <w:szCs w:val="22"/>
                <w:lang w:eastAsia="lt-LT"/>
              </w:rPr>
              <w:t xml:space="preserve"> fizinę</w:t>
            </w:r>
            <w:r w:rsidRPr="338A309C">
              <w:rPr>
                <w:rFonts w:ascii="Arial" w:hAnsi="Arial" w:cs="Arial"/>
                <w:sz w:val="22"/>
                <w:szCs w:val="22"/>
                <w:lang w:eastAsia="lt-LT"/>
              </w:rPr>
              <w:t xml:space="preserve"> prekybos vietą </w:t>
            </w:r>
            <w:r w:rsidR="4A8683BF" w:rsidRPr="338A309C">
              <w:rPr>
                <w:rFonts w:ascii="Arial" w:hAnsi="Arial" w:cs="Arial"/>
                <w:sz w:val="22"/>
                <w:szCs w:val="22"/>
                <w:lang w:eastAsia="lt-LT"/>
              </w:rPr>
              <w:t>Vilniaus mieste</w:t>
            </w:r>
            <w:r w:rsidR="71C1E1C4" w:rsidRPr="338A309C">
              <w:rPr>
                <w:rFonts w:ascii="Arial" w:hAnsi="Arial" w:cs="Arial"/>
                <w:sz w:val="22"/>
                <w:szCs w:val="22"/>
                <w:lang w:eastAsia="lt-LT"/>
              </w:rPr>
              <w:t xml:space="preserve"> ar </w:t>
            </w:r>
            <w:r w:rsidR="36C7C49A" w:rsidRPr="338A309C">
              <w:rPr>
                <w:rFonts w:ascii="Arial" w:hAnsi="Arial" w:cs="Arial"/>
                <w:sz w:val="22"/>
                <w:szCs w:val="22"/>
                <w:lang w:eastAsia="lt-LT"/>
              </w:rPr>
              <w:t xml:space="preserve">Vilniaus </w:t>
            </w:r>
            <w:r w:rsidR="71C1E1C4" w:rsidRPr="338A309C">
              <w:rPr>
                <w:rFonts w:ascii="Arial" w:hAnsi="Arial" w:cs="Arial"/>
                <w:sz w:val="22"/>
                <w:szCs w:val="22"/>
                <w:lang w:eastAsia="lt-LT"/>
              </w:rPr>
              <w:t>rajone</w:t>
            </w:r>
            <w:r w:rsidR="240AE745" w:rsidRPr="338A309C">
              <w:rPr>
                <w:rFonts w:ascii="Arial" w:hAnsi="Arial" w:cs="Arial"/>
                <w:sz w:val="22"/>
                <w:szCs w:val="22"/>
                <w:lang w:eastAsia="lt-LT"/>
              </w:rPr>
              <w:t>.</w:t>
            </w:r>
            <w:r w:rsidR="003849F0">
              <w:t xml:space="preserve"> </w:t>
            </w:r>
          </w:p>
        </w:tc>
      </w:tr>
      <w:tr w:rsidR="003760A8" w:rsidRPr="00211680" w14:paraId="66E37DE7" w14:textId="77777777" w:rsidTr="33904E7A">
        <w:trPr>
          <w:trHeight w:val="300"/>
        </w:trPr>
        <w:tc>
          <w:tcPr>
            <w:tcW w:w="426" w:type="dxa"/>
            <w:shd w:val="clear" w:color="auto" w:fill="FFFFFF" w:themeFill="background1"/>
          </w:tcPr>
          <w:p w14:paraId="08937CB0" w14:textId="77777777" w:rsidR="003760A8" w:rsidRPr="00211680" w:rsidRDefault="003760A8" w:rsidP="000B3412">
            <w:pPr>
              <w:pStyle w:val="ListParagraph"/>
              <w:numPr>
                <w:ilvl w:val="0"/>
                <w:numId w:val="7"/>
              </w:numPr>
              <w:spacing w:line="276" w:lineRule="auto"/>
              <w:ind w:left="0" w:firstLine="0"/>
              <w:jc w:val="both"/>
              <w:rPr>
                <w:rFonts w:ascii="Arial" w:hAnsi="Arial" w:cs="Arial"/>
                <w:sz w:val="22"/>
                <w:szCs w:val="22"/>
                <w:lang w:eastAsia="lt-LT"/>
              </w:rPr>
            </w:pPr>
          </w:p>
        </w:tc>
        <w:tc>
          <w:tcPr>
            <w:tcW w:w="9781" w:type="dxa"/>
            <w:shd w:val="clear" w:color="auto" w:fill="FFFFFF" w:themeFill="background1"/>
          </w:tcPr>
          <w:p w14:paraId="54C4C39B" w14:textId="306C9F0B" w:rsidR="00980437" w:rsidRPr="00211680" w:rsidRDefault="1AB0F262" w:rsidP="33904E7A">
            <w:pPr>
              <w:spacing w:line="300" w:lineRule="auto"/>
              <w:contextualSpacing/>
              <w:jc w:val="both"/>
              <w:rPr>
                <w:rFonts w:ascii="Arial" w:eastAsia="Arial" w:hAnsi="Arial" w:cs="Arial"/>
                <w:sz w:val="22"/>
                <w:szCs w:val="22"/>
              </w:rPr>
            </w:pPr>
            <w:r w:rsidRPr="33904E7A">
              <w:rPr>
                <w:rFonts w:ascii="Arial" w:eastAsia="Calibri" w:hAnsi="Arial" w:cs="Arial"/>
                <w:sz w:val="22"/>
                <w:szCs w:val="22"/>
              </w:rPr>
              <w:t>Tiekėjas turi prekiauti techninės specifikacijos 2.</w:t>
            </w:r>
            <w:r w:rsidR="00C87384" w:rsidRPr="33904E7A">
              <w:rPr>
                <w:rFonts w:ascii="Arial" w:eastAsia="Calibri" w:hAnsi="Arial" w:cs="Arial"/>
                <w:sz w:val="22"/>
                <w:szCs w:val="22"/>
              </w:rPr>
              <w:t>2.</w:t>
            </w:r>
            <w:r w:rsidRPr="33904E7A">
              <w:rPr>
                <w:rFonts w:ascii="Arial" w:eastAsia="Calibri" w:hAnsi="Arial" w:cs="Arial"/>
                <w:sz w:val="22"/>
                <w:szCs w:val="22"/>
              </w:rPr>
              <w:t xml:space="preserve"> punkte nurodytomis </w:t>
            </w:r>
            <w:r w:rsidR="31062EA4" w:rsidRPr="33904E7A">
              <w:rPr>
                <w:rFonts w:ascii="Arial" w:eastAsia="Calibri" w:hAnsi="Arial" w:cs="Arial"/>
                <w:sz w:val="22"/>
                <w:szCs w:val="22"/>
              </w:rPr>
              <w:t>Prekėmis</w:t>
            </w:r>
            <w:r w:rsidRPr="33904E7A">
              <w:rPr>
                <w:rFonts w:ascii="Arial" w:eastAsia="Calibri" w:hAnsi="Arial" w:cs="Arial"/>
                <w:sz w:val="22"/>
                <w:szCs w:val="22"/>
              </w:rPr>
              <w:t xml:space="preserve"> ir </w:t>
            </w:r>
            <w:r w:rsidR="1F5988B0" w:rsidRPr="33904E7A">
              <w:rPr>
                <w:rFonts w:ascii="Arial" w:eastAsia="Calibri" w:hAnsi="Arial" w:cs="Arial"/>
                <w:sz w:val="22"/>
                <w:szCs w:val="22"/>
              </w:rPr>
              <w:t>P</w:t>
            </w:r>
            <w:r w:rsidRPr="33904E7A">
              <w:rPr>
                <w:rFonts w:ascii="Arial" w:eastAsia="Calibri" w:hAnsi="Arial" w:cs="Arial"/>
                <w:sz w:val="22"/>
                <w:szCs w:val="22"/>
              </w:rPr>
              <w:t xml:space="preserve">rekėmis, atitinkančiomis techninės specifikacijos </w:t>
            </w:r>
            <w:r w:rsidR="6D530774" w:rsidRPr="33904E7A">
              <w:rPr>
                <w:rFonts w:ascii="Arial" w:eastAsia="Calibri" w:hAnsi="Arial" w:cs="Arial"/>
                <w:sz w:val="22"/>
                <w:szCs w:val="22"/>
              </w:rPr>
              <w:t>7 skyriuje</w:t>
            </w:r>
            <w:r w:rsidRPr="33904E7A">
              <w:rPr>
                <w:rFonts w:ascii="Arial" w:eastAsia="Calibri" w:hAnsi="Arial" w:cs="Arial"/>
                <w:sz w:val="22"/>
                <w:szCs w:val="22"/>
              </w:rPr>
              <w:t xml:space="preserve"> nurodytus BVPŽ kodus. Prekės gali būti įsigyjamos iš Tiekėjo turimo asortimento,</w:t>
            </w:r>
            <w:r w:rsidR="55341A0B" w:rsidRPr="33904E7A">
              <w:rPr>
                <w:rFonts w:ascii="Arial" w:eastAsia="Calibri" w:hAnsi="Arial" w:cs="Arial"/>
                <w:sz w:val="22"/>
                <w:szCs w:val="22"/>
              </w:rPr>
              <w:t xml:space="preserve"> t</w:t>
            </w:r>
            <w:r w:rsidR="55341A0B" w:rsidRPr="33904E7A">
              <w:rPr>
                <w:rFonts w:ascii="Arial" w:hAnsi="Arial" w:cs="Arial"/>
                <w:sz w:val="22"/>
                <w:szCs w:val="22"/>
              </w:rPr>
              <w:t>eikiant atskirus Pirkėjo</w:t>
            </w:r>
            <w:r w:rsidR="55341A0B" w:rsidRPr="33904E7A">
              <w:rPr>
                <w:rFonts w:ascii="Arial" w:eastAsiaTheme="minorEastAsia" w:hAnsi="Arial" w:cs="Arial"/>
                <w:sz w:val="22"/>
                <w:szCs w:val="22"/>
              </w:rPr>
              <w:t xml:space="preserve"> </w:t>
            </w:r>
            <w:r w:rsidR="55341A0B" w:rsidRPr="33904E7A">
              <w:rPr>
                <w:rFonts w:ascii="Arial" w:hAnsi="Arial" w:cs="Arial"/>
                <w:sz w:val="22"/>
                <w:szCs w:val="22"/>
              </w:rPr>
              <w:t>užsakymus.</w:t>
            </w:r>
            <w:r w:rsidR="5DC9D4BA" w:rsidRPr="33904E7A">
              <w:rPr>
                <w:rFonts w:ascii="Arial" w:hAnsi="Arial" w:cs="Arial"/>
                <w:sz w:val="22"/>
                <w:szCs w:val="22"/>
              </w:rPr>
              <w:t xml:space="preserve"> Užsakymas pateikiamas Tiekėjo </w:t>
            </w:r>
            <w:r w:rsidR="5DC9D4BA" w:rsidRPr="33904E7A">
              <w:rPr>
                <w:rFonts w:ascii="Arial" w:hAnsi="Arial" w:cs="Arial"/>
                <w:sz w:val="22"/>
                <w:szCs w:val="22"/>
              </w:rPr>
              <w:lastRenderedPageBreak/>
              <w:t xml:space="preserve">už Sutartį atsakingam asmeniui per Tiekėjo el. parduotuvę ar el. paštu. Užsakymas laikomas gautu kitą darbo dieną </w:t>
            </w:r>
            <w:r w:rsidR="00F27C6F" w:rsidRPr="33904E7A">
              <w:rPr>
                <w:rFonts w:ascii="Arial" w:hAnsi="Arial" w:cs="Arial"/>
                <w:sz w:val="22"/>
                <w:szCs w:val="22"/>
              </w:rPr>
              <w:t>po užsakymo nurodytu būdu pateikimo dienos</w:t>
            </w:r>
            <w:r w:rsidR="33574042" w:rsidRPr="33904E7A">
              <w:rPr>
                <w:rFonts w:ascii="Arial" w:hAnsi="Arial" w:cs="Arial"/>
                <w:sz w:val="22"/>
                <w:szCs w:val="22"/>
              </w:rPr>
              <w:t xml:space="preserve">. </w:t>
            </w:r>
            <w:r w:rsidR="042FFEAC" w:rsidRPr="33904E7A">
              <w:rPr>
                <w:rFonts w:ascii="Arial" w:hAnsi="Arial" w:cs="Arial"/>
                <w:sz w:val="22"/>
                <w:szCs w:val="22"/>
              </w:rPr>
              <w:t xml:space="preserve">Pirkėjas turi teisę Prekes įsigyti ir </w:t>
            </w:r>
            <w:r w:rsidR="042FFEAC" w:rsidRPr="00496237">
              <w:rPr>
                <w:rFonts w:ascii="Arial" w:eastAsia="Arial" w:hAnsi="Arial" w:cs="Arial"/>
                <w:sz w:val="22"/>
                <w:szCs w:val="22"/>
              </w:rPr>
              <w:t>tiesiogiai Tiekėjo fizinėse parduotuvėse</w:t>
            </w:r>
            <w:r w:rsidR="25385702" w:rsidRPr="33904E7A">
              <w:rPr>
                <w:rFonts w:ascii="Arial" w:eastAsia="Arial" w:hAnsi="Arial" w:cs="Arial"/>
                <w:sz w:val="22"/>
                <w:szCs w:val="22"/>
              </w:rPr>
              <w:t xml:space="preserve">. </w:t>
            </w:r>
            <w:r w:rsidR="25385702" w:rsidRPr="00496237">
              <w:rPr>
                <w:rFonts w:ascii="Arial" w:eastAsia="Arial" w:hAnsi="Arial" w:cs="Arial"/>
                <w:sz w:val="22"/>
                <w:szCs w:val="22"/>
              </w:rPr>
              <w:t>T</w:t>
            </w:r>
            <w:r w:rsidR="26570F7F" w:rsidRPr="33904E7A">
              <w:rPr>
                <w:rFonts w:ascii="Arial" w:eastAsia="Arial" w:hAnsi="Arial" w:cs="Arial"/>
                <w:sz w:val="22"/>
                <w:szCs w:val="22"/>
              </w:rPr>
              <w:t>okiu</w:t>
            </w:r>
            <w:r w:rsidR="25385702" w:rsidRPr="00496237">
              <w:rPr>
                <w:rFonts w:ascii="Arial" w:eastAsia="Arial" w:hAnsi="Arial" w:cs="Arial"/>
                <w:sz w:val="22"/>
                <w:szCs w:val="22"/>
              </w:rPr>
              <w:t xml:space="preserve"> atveju, atskiras užsakymas neteikiamas.</w:t>
            </w:r>
          </w:p>
          <w:p w14:paraId="1D231B85" w14:textId="7A817668" w:rsidR="00980437" w:rsidRPr="00211680" w:rsidRDefault="33574042" w:rsidP="33904E7A">
            <w:pPr>
              <w:spacing w:before="40" w:after="40" w:line="276" w:lineRule="auto"/>
              <w:contextualSpacing/>
              <w:jc w:val="both"/>
              <w:rPr>
                <w:rFonts w:ascii="Arial" w:eastAsia="Calibri" w:hAnsi="Arial" w:cs="Arial"/>
                <w:sz w:val="22"/>
                <w:szCs w:val="22"/>
              </w:rPr>
            </w:pPr>
            <w:r w:rsidRPr="33904E7A">
              <w:rPr>
                <w:rFonts w:ascii="Arial" w:hAnsi="Arial" w:cs="Arial"/>
                <w:sz w:val="22"/>
                <w:szCs w:val="22"/>
              </w:rPr>
              <w:t xml:space="preserve"> </w:t>
            </w:r>
          </w:p>
        </w:tc>
      </w:tr>
      <w:tr w:rsidR="00980437" w:rsidRPr="00211680" w14:paraId="536E4281" w14:textId="77777777" w:rsidTr="33904E7A">
        <w:trPr>
          <w:trHeight w:val="300"/>
        </w:trPr>
        <w:tc>
          <w:tcPr>
            <w:tcW w:w="426" w:type="dxa"/>
            <w:shd w:val="clear" w:color="auto" w:fill="FFFFFF" w:themeFill="background1"/>
          </w:tcPr>
          <w:p w14:paraId="0A83BA51" w14:textId="77777777" w:rsidR="00980437" w:rsidRPr="00211680" w:rsidRDefault="00980437" w:rsidP="000B3412">
            <w:pPr>
              <w:pStyle w:val="ListParagraph"/>
              <w:numPr>
                <w:ilvl w:val="0"/>
                <w:numId w:val="7"/>
              </w:numPr>
              <w:spacing w:before="40" w:after="40" w:line="276" w:lineRule="auto"/>
              <w:ind w:left="0" w:firstLine="0"/>
              <w:jc w:val="both"/>
              <w:rPr>
                <w:rFonts w:ascii="Arial" w:hAnsi="Arial" w:cs="Arial"/>
                <w:color w:val="000000"/>
                <w:sz w:val="22"/>
                <w:szCs w:val="22"/>
                <w:lang w:eastAsia="lt-LT"/>
              </w:rPr>
            </w:pPr>
          </w:p>
        </w:tc>
        <w:tc>
          <w:tcPr>
            <w:tcW w:w="9781" w:type="dxa"/>
            <w:shd w:val="clear" w:color="auto" w:fill="FFFFFF" w:themeFill="background1"/>
          </w:tcPr>
          <w:p w14:paraId="592AA0F8" w14:textId="08C36B46" w:rsidR="00980437" w:rsidRPr="00211680" w:rsidRDefault="00543E52" w:rsidP="000B3412">
            <w:pPr>
              <w:spacing w:before="40" w:after="40" w:line="276" w:lineRule="auto"/>
              <w:contextualSpacing/>
              <w:jc w:val="both"/>
              <w:rPr>
                <w:rFonts w:ascii="Arial" w:hAnsi="Arial" w:cs="Arial"/>
                <w:sz w:val="22"/>
                <w:szCs w:val="22"/>
                <w:lang w:eastAsia="lt-LT"/>
              </w:rPr>
            </w:pPr>
            <w:r w:rsidRPr="00211680">
              <w:rPr>
                <w:rFonts w:ascii="Arial" w:hAnsi="Arial" w:cs="Arial"/>
                <w:color w:val="000000"/>
                <w:sz w:val="22"/>
                <w:szCs w:val="22"/>
                <w:lang w:eastAsia="lt-LT"/>
              </w:rPr>
              <w:t>Prek</w:t>
            </w:r>
            <w:r w:rsidR="00980437" w:rsidRPr="00211680">
              <w:rPr>
                <w:rFonts w:ascii="Arial" w:hAnsi="Arial" w:cs="Arial"/>
                <w:color w:val="000000"/>
                <w:sz w:val="22"/>
                <w:szCs w:val="22"/>
                <w:lang w:eastAsia="lt-LT"/>
              </w:rPr>
              <w:t>ės turi būti kokybiškos, atitikti Lietuvos Respublikoje galiojančius standartus, būti tinkamos naudoti pagal jų paskirtį ir neturėti paslėptų trūkumų, galinčių trukdyti jų naudojimui ar mažinti jų vertę</w:t>
            </w:r>
            <w:r w:rsidR="00D40D7C" w:rsidRPr="00211680">
              <w:rPr>
                <w:rFonts w:ascii="Arial" w:hAnsi="Arial" w:cs="Arial"/>
                <w:color w:val="000000"/>
                <w:sz w:val="22"/>
                <w:szCs w:val="22"/>
                <w:lang w:eastAsia="lt-LT"/>
              </w:rPr>
              <w:t>.</w:t>
            </w:r>
          </w:p>
        </w:tc>
      </w:tr>
      <w:tr w:rsidR="00980437" w:rsidRPr="00211680" w14:paraId="08364D60" w14:textId="77777777" w:rsidTr="33904E7A">
        <w:trPr>
          <w:trHeight w:val="300"/>
        </w:trPr>
        <w:tc>
          <w:tcPr>
            <w:tcW w:w="426" w:type="dxa"/>
            <w:shd w:val="clear" w:color="auto" w:fill="FFFFFF" w:themeFill="background1"/>
          </w:tcPr>
          <w:p w14:paraId="5E7288F5" w14:textId="77777777" w:rsidR="00980437" w:rsidRPr="00211680" w:rsidRDefault="00980437" w:rsidP="000B3412">
            <w:pPr>
              <w:pStyle w:val="ListParagraph"/>
              <w:numPr>
                <w:ilvl w:val="0"/>
                <w:numId w:val="7"/>
              </w:numPr>
              <w:spacing w:line="276" w:lineRule="auto"/>
              <w:ind w:left="0" w:firstLine="0"/>
              <w:jc w:val="both"/>
              <w:rPr>
                <w:rFonts w:ascii="Arial" w:hAnsi="Arial" w:cs="Arial"/>
                <w:color w:val="000000"/>
                <w:sz w:val="22"/>
                <w:szCs w:val="22"/>
                <w:lang w:eastAsia="lt-LT"/>
              </w:rPr>
            </w:pPr>
          </w:p>
        </w:tc>
        <w:tc>
          <w:tcPr>
            <w:tcW w:w="9781" w:type="dxa"/>
            <w:shd w:val="clear" w:color="auto" w:fill="FFFFFF" w:themeFill="background1"/>
          </w:tcPr>
          <w:p w14:paraId="716618D5" w14:textId="77777777" w:rsidR="00D34F86" w:rsidRDefault="345C1D45" w:rsidP="000B3412">
            <w:pPr>
              <w:spacing w:before="40" w:after="40" w:line="276" w:lineRule="auto"/>
              <w:contextualSpacing/>
              <w:jc w:val="both"/>
              <w:rPr>
                <w:rFonts w:ascii="Arial" w:eastAsia="Calibri" w:hAnsi="Arial" w:cs="Arial"/>
                <w:color w:val="000000" w:themeColor="text1"/>
                <w:sz w:val="22"/>
                <w:szCs w:val="22"/>
              </w:rPr>
            </w:pPr>
            <w:r w:rsidRPr="00211680">
              <w:rPr>
                <w:rFonts w:ascii="Arial" w:eastAsia="Calibri" w:hAnsi="Arial" w:cs="Arial"/>
                <w:color w:val="000000" w:themeColor="text1"/>
                <w:sz w:val="22"/>
                <w:szCs w:val="22"/>
              </w:rPr>
              <w:t xml:space="preserve">Tiekėjas atsako už </w:t>
            </w:r>
            <w:r w:rsidR="296D839D" w:rsidRPr="00211680">
              <w:rPr>
                <w:rFonts w:ascii="Arial" w:eastAsia="Calibri" w:hAnsi="Arial" w:cs="Arial"/>
                <w:color w:val="000000" w:themeColor="text1"/>
                <w:sz w:val="22"/>
                <w:szCs w:val="22"/>
              </w:rPr>
              <w:t>P</w:t>
            </w:r>
            <w:r w:rsidRPr="00211680">
              <w:rPr>
                <w:rFonts w:ascii="Arial" w:eastAsia="Calibri" w:hAnsi="Arial" w:cs="Arial"/>
                <w:color w:val="000000" w:themeColor="text1"/>
                <w:sz w:val="22"/>
                <w:szCs w:val="22"/>
              </w:rPr>
              <w:t xml:space="preserve">rekių kiekį, kokybę ir komplektiškumą iki jų perdavimo Pirkėjui. </w:t>
            </w:r>
            <w:r w:rsidR="007160F2" w:rsidRPr="00211680">
              <w:rPr>
                <w:rFonts w:ascii="Arial" w:eastAsia="Calibri" w:hAnsi="Arial" w:cs="Arial"/>
                <w:sz w:val="22"/>
                <w:szCs w:val="22"/>
              </w:rPr>
              <w:t>Prekių perdavimo–priėmimo aktu bus laikoma sąskaita-faktūra</w:t>
            </w:r>
            <w:r w:rsidR="00EA2FA1" w:rsidRPr="00211680">
              <w:rPr>
                <w:rFonts w:ascii="Arial" w:eastAsia="Calibri" w:hAnsi="Arial" w:cs="Arial"/>
                <w:sz w:val="22"/>
                <w:szCs w:val="22"/>
              </w:rPr>
              <w:t>.</w:t>
            </w:r>
            <w:r w:rsidR="007160F2" w:rsidRPr="00211680">
              <w:rPr>
                <w:rFonts w:ascii="Arial" w:eastAsia="Calibri" w:hAnsi="Arial" w:cs="Arial"/>
                <w:color w:val="000000" w:themeColor="text1"/>
                <w:sz w:val="22"/>
                <w:szCs w:val="22"/>
              </w:rPr>
              <w:t xml:space="preserve"> </w:t>
            </w:r>
          </w:p>
          <w:p w14:paraId="1AC1C573" w14:textId="316E1079" w:rsidR="00AF5968" w:rsidRPr="00AF5968" w:rsidRDefault="00AF5968" w:rsidP="00AF5968">
            <w:pPr>
              <w:spacing w:before="40" w:after="40" w:line="276" w:lineRule="auto"/>
              <w:contextualSpacing/>
              <w:jc w:val="both"/>
              <w:rPr>
                <w:rFonts w:ascii="Arial" w:eastAsia="Calibri" w:hAnsi="Arial" w:cs="Arial"/>
                <w:color w:val="000000" w:themeColor="text1"/>
                <w:sz w:val="22"/>
                <w:szCs w:val="22"/>
              </w:rPr>
            </w:pPr>
            <w:r w:rsidRPr="00AF5968">
              <w:rPr>
                <w:rFonts w:ascii="Arial" w:eastAsia="Calibri" w:hAnsi="Arial" w:cs="Arial"/>
                <w:color w:val="000000" w:themeColor="text1"/>
                <w:sz w:val="22"/>
                <w:szCs w:val="22"/>
              </w:rPr>
              <w:t xml:space="preserve">Prekėms nustatomas Tiekėjo arba Prekių gamintojo taikomas (nustatomas ilgesnis taikomas terminas) garantijos terminas, tačiau bet kokiu atveju ne trumpesnis kaip 24 (dvidešimt keturių) mėnesių garantijos terminas, skaičiuojamas nuo </w:t>
            </w:r>
            <w:r w:rsidR="00455151">
              <w:rPr>
                <w:rFonts w:ascii="Arial" w:eastAsia="Calibri" w:hAnsi="Arial" w:cs="Arial"/>
                <w:color w:val="000000" w:themeColor="text1"/>
                <w:sz w:val="22"/>
                <w:szCs w:val="22"/>
              </w:rPr>
              <w:t>sąskaitos-faktūros</w:t>
            </w:r>
            <w:r w:rsidR="00A9565A">
              <w:rPr>
                <w:rFonts w:ascii="Arial" w:eastAsia="Calibri" w:hAnsi="Arial" w:cs="Arial"/>
                <w:color w:val="000000" w:themeColor="text1"/>
                <w:sz w:val="22"/>
                <w:szCs w:val="22"/>
              </w:rPr>
              <w:t xml:space="preserve"> išrašymo</w:t>
            </w:r>
            <w:r w:rsidRPr="00AF5968">
              <w:rPr>
                <w:rFonts w:ascii="Arial" w:eastAsia="Calibri" w:hAnsi="Arial" w:cs="Arial"/>
                <w:color w:val="000000" w:themeColor="text1"/>
                <w:sz w:val="22"/>
                <w:szCs w:val="22"/>
              </w:rPr>
              <w:t xml:space="preserve"> dienos. </w:t>
            </w:r>
          </w:p>
          <w:p w14:paraId="1D186718" w14:textId="50627F9A" w:rsidR="0028037D" w:rsidRPr="00211680" w:rsidRDefault="00456ADC" w:rsidP="000B3412">
            <w:pPr>
              <w:spacing w:before="40" w:after="40" w:line="276" w:lineRule="auto"/>
              <w:contextualSpacing/>
              <w:jc w:val="both"/>
              <w:rPr>
                <w:rFonts w:ascii="Arial" w:eastAsia="Calibri" w:hAnsi="Arial" w:cs="Arial"/>
                <w:color w:val="000000" w:themeColor="text1"/>
                <w:sz w:val="22"/>
                <w:szCs w:val="22"/>
              </w:rPr>
            </w:pPr>
            <w:r w:rsidRPr="00456ADC">
              <w:rPr>
                <w:rFonts w:ascii="Arial" w:eastAsia="Calibri" w:hAnsi="Arial" w:cs="Arial"/>
                <w:color w:val="000000" w:themeColor="text1"/>
                <w:sz w:val="22"/>
                <w:szCs w:val="22"/>
              </w:rPr>
              <w:t xml:space="preserve">Prekių perdavimo - priėmimo ar </w:t>
            </w:r>
            <w:r w:rsidR="00C4760C">
              <w:rPr>
                <w:rFonts w:ascii="Arial" w:eastAsia="Calibri" w:hAnsi="Arial" w:cs="Arial"/>
                <w:color w:val="000000" w:themeColor="text1"/>
                <w:sz w:val="22"/>
                <w:szCs w:val="22"/>
              </w:rPr>
              <w:t>g</w:t>
            </w:r>
            <w:r w:rsidRPr="00456ADC">
              <w:rPr>
                <w:rFonts w:ascii="Arial" w:eastAsia="Calibri" w:hAnsi="Arial" w:cs="Arial"/>
                <w:color w:val="000000" w:themeColor="text1"/>
                <w:sz w:val="22"/>
                <w:szCs w:val="22"/>
              </w:rPr>
              <w:t>arantinio laikotarpio metu pastebėtiems trūkumams šalinti nustatomas 10 (dešimties) kalendorinių dienų terminas nuo Pirkėjo pranešimo apie sugedusias, nekokybiškas ar turinčias trūkumų Prekes. Tiekėjas netinkamas/sugedusias Prekes privalo pasiimti iš Pirkėjo nurodytų adresų ir suremontuotas/pakeistas Prekes savo lėšomis grąžinti Pirkėjo nurodytais adresais, iš kurių jos buvo paimtos</w:t>
            </w:r>
            <w:r w:rsidR="00ED05E0">
              <w:rPr>
                <w:rFonts w:ascii="Arial" w:eastAsia="Calibri" w:hAnsi="Arial" w:cs="Arial"/>
                <w:color w:val="000000" w:themeColor="text1"/>
                <w:sz w:val="22"/>
                <w:szCs w:val="22"/>
              </w:rPr>
              <w:t xml:space="preserve"> (</w:t>
            </w:r>
            <w:r w:rsidR="004179B6">
              <w:rPr>
                <w:rFonts w:ascii="Arial" w:eastAsia="Calibri" w:hAnsi="Arial" w:cs="Arial"/>
                <w:color w:val="000000" w:themeColor="text1"/>
                <w:sz w:val="22"/>
                <w:szCs w:val="22"/>
              </w:rPr>
              <w:t xml:space="preserve">taip pat taikomos </w:t>
            </w:r>
            <w:r w:rsidR="00DE6864">
              <w:rPr>
                <w:rFonts w:ascii="Arial" w:eastAsia="Calibri" w:hAnsi="Arial" w:cs="Arial"/>
                <w:color w:val="000000" w:themeColor="text1"/>
                <w:sz w:val="22"/>
                <w:szCs w:val="22"/>
              </w:rPr>
              <w:t>Sutarties b</w:t>
            </w:r>
            <w:r w:rsidR="00DE6864" w:rsidRPr="00DE6864">
              <w:rPr>
                <w:rFonts w:ascii="Arial" w:eastAsia="Calibri" w:hAnsi="Arial" w:cs="Arial"/>
                <w:color w:val="000000" w:themeColor="text1"/>
                <w:sz w:val="22"/>
                <w:szCs w:val="22"/>
              </w:rPr>
              <w:t>endrųjų sąlygų</w:t>
            </w:r>
            <w:r w:rsidR="00CA7776">
              <w:rPr>
                <w:rFonts w:ascii="Arial" w:eastAsia="Calibri" w:hAnsi="Arial" w:cs="Arial"/>
                <w:color w:val="000000" w:themeColor="text1"/>
                <w:sz w:val="22"/>
                <w:szCs w:val="22"/>
              </w:rPr>
              <w:t xml:space="preserve"> 6.2 bei</w:t>
            </w:r>
            <w:r w:rsidR="00DE6864" w:rsidRPr="00DE6864">
              <w:rPr>
                <w:rFonts w:ascii="Arial" w:eastAsia="Calibri" w:hAnsi="Arial" w:cs="Arial"/>
                <w:color w:val="000000" w:themeColor="text1"/>
                <w:sz w:val="22"/>
                <w:szCs w:val="22"/>
              </w:rPr>
              <w:t xml:space="preserve"> 7 skyri</w:t>
            </w:r>
            <w:r w:rsidR="004179B6">
              <w:rPr>
                <w:rFonts w:ascii="Arial" w:eastAsia="Calibri" w:hAnsi="Arial" w:cs="Arial"/>
                <w:color w:val="000000" w:themeColor="text1"/>
                <w:sz w:val="22"/>
                <w:szCs w:val="22"/>
              </w:rPr>
              <w:t>aus</w:t>
            </w:r>
            <w:r w:rsidR="00AF3F3C">
              <w:rPr>
                <w:rFonts w:ascii="Arial" w:eastAsia="Calibri" w:hAnsi="Arial" w:cs="Arial"/>
                <w:color w:val="000000" w:themeColor="text1"/>
                <w:sz w:val="22"/>
                <w:szCs w:val="22"/>
              </w:rPr>
              <w:t xml:space="preserve"> nuostatos</w:t>
            </w:r>
            <w:r w:rsidR="00ED05E0">
              <w:rPr>
                <w:rFonts w:ascii="Arial" w:eastAsia="Calibri" w:hAnsi="Arial" w:cs="Arial"/>
                <w:color w:val="000000" w:themeColor="text1"/>
                <w:sz w:val="22"/>
                <w:szCs w:val="22"/>
              </w:rPr>
              <w:t>)</w:t>
            </w:r>
            <w:r w:rsidR="00637B53">
              <w:rPr>
                <w:rFonts w:ascii="Arial" w:eastAsia="Calibri" w:hAnsi="Arial" w:cs="Arial"/>
                <w:color w:val="000000" w:themeColor="text1"/>
                <w:sz w:val="22"/>
                <w:szCs w:val="22"/>
              </w:rPr>
              <w:t>.</w:t>
            </w:r>
          </w:p>
          <w:p w14:paraId="6AFD085A" w14:textId="1DFD6991" w:rsidR="00980437" w:rsidRPr="00630F81" w:rsidRDefault="00980437" w:rsidP="000B3412">
            <w:pPr>
              <w:spacing w:before="40" w:after="40" w:line="276" w:lineRule="auto"/>
              <w:contextualSpacing/>
              <w:jc w:val="both"/>
              <w:rPr>
                <w:rFonts w:ascii="Arial" w:eastAsia="Calibri" w:hAnsi="Arial" w:cs="Arial"/>
                <w:color w:val="000000" w:themeColor="text1"/>
                <w:sz w:val="22"/>
                <w:szCs w:val="22"/>
              </w:rPr>
            </w:pPr>
          </w:p>
        </w:tc>
      </w:tr>
      <w:tr w:rsidR="006F3F1A" w:rsidRPr="00211680" w14:paraId="02E9D5A9" w14:textId="77777777" w:rsidTr="33904E7A">
        <w:trPr>
          <w:trHeight w:val="300"/>
        </w:trPr>
        <w:tc>
          <w:tcPr>
            <w:tcW w:w="426" w:type="dxa"/>
            <w:shd w:val="clear" w:color="auto" w:fill="FFFFFF" w:themeFill="background1"/>
          </w:tcPr>
          <w:p w14:paraId="12F8041F" w14:textId="77777777" w:rsidR="006F3F1A" w:rsidRPr="00211680" w:rsidRDefault="006F3F1A" w:rsidP="000B3412">
            <w:pPr>
              <w:pStyle w:val="ListParagraph"/>
              <w:numPr>
                <w:ilvl w:val="0"/>
                <w:numId w:val="7"/>
              </w:numPr>
              <w:spacing w:line="276" w:lineRule="auto"/>
              <w:ind w:left="0" w:firstLine="0"/>
              <w:jc w:val="both"/>
              <w:rPr>
                <w:rFonts w:ascii="Arial" w:hAnsi="Arial" w:cs="Arial"/>
                <w:color w:val="000000"/>
                <w:sz w:val="22"/>
                <w:szCs w:val="22"/>
                <w:lang w:eastAsia="lt-LT"/>
              </w:rPr>
            </w:pPr>
          </w:p>
        </w:tc>
        <w:tc>
          <w:tcPr>
            <w:tcW w:w="9781" w:type="dxa"/>
            <w:shd w:val="clear" w:color="auto" w:fill="FFFFFF" w:themeFill="background1"/>
          </w:tcPr>
          <w:p w14:paraId="4FC2E577" w14:textId="7C317BE9" w:rsidR="006F3F1A" w:rsidRPr="00211680" w:rsidRDefault="006F3F1A" w:rsidP="000B3412">
            <w:pPr>
              <w:spacing w:before="40" w:after="40" w:line="276" w:lineRule="auto"/>
              <w:contextualSpacing/>
              <w:jc w:val="both"/>
              <w:rPr>
                <w:rFonts w:ascii="Arial" w:eastAsia="Calibri" w:hAnsi="Arial" w:cs="Arial"/>
                <w:color w:val="000000" w:themeColor="text1"/>
                <w:sz w:val="22"/>
                <w:szCs w:val="22"/>
              </w:rPr>
            </w:pPr>
            <w:r w:rsidRPr="00211680">
              <w:rPr>
                <w:rFonts w:ascii="Arial" w:eastAsia="Calibri" w:hAnsi="Arial" w:cs="Arial"/>
                <w:bCs/>
                <w:color w:val="000000" w:themeColor="text1"/>
                <w:sz w:val="22"/>
                <w:szCs w:val="22"/>
              </w:rPr>
              <w:t>Prekių sugadinimo rizika iškrovimo metu iš Tiekėjo transporto Prekių pristatymo vietoje tenka Tiekėjui.</w:t>
            </w:r>
          </w:p>
        </w:tc>
      </w:tr>
      <w:tr w:rsidR="00980437" w:rsidRPr="00211680" w14:paraId="2BDDFCB7" w14:textId="77777777" w:rsidTr="33904E7A">
        <w:trPr>
          <w:trHeight w:val="300"/>
        </w:trPr>
        <w:tc>
          <w:tcPr>
            <w:tcW w:w="426" w:type="dxa"/>
            <w:shd w:val="clear" w:color="auto" w:fill="FFFFFF" w:themeFill="background1"/>
          </w:tcPr>
          <w:p w14:paraId="6981C58E" w14:textId="77777777" w:rsidR="00980437" w:rsidRPr="00211680" w:rsidRDefault="00980437" w:rsidP="000B3412">
            <w:pPr>
              <w:pStyle w:val="ListParagraph"/>
              <w:numPr>
                <w:ilvl w:val="0"/>
                <w:numId w:val="7"/>
              </w:numPr>
              <w:spacing w:line="276" w:lineRule="auto"/>
              <w:ind w:left="0" w:firstLine="0"/>
              <w:jc w:val="both"/>
              <w:rPr>
                <w:rFonts w:ascii="Arial" w:hAnsi="Arial" w:cs="Arial"/>
                <w:color w:val="000000"/>
                <w:sz w:val="22"/>
                <w:szCs w:val="22"/>
              </w:rPr>
            </w:pPr>
          </w:p>
        </w:tc>
        <w:tc>
          <w:tcPr>
            <w:tcW w:w="9781" w:type="dxa"/>
            <w:shd w:val="clear" w:color="auto" w:fill="FFFFFF" w:themeFill="background1"/>
          </w:tcPr>
          <w:p w14:paraId="4145BFDB" w14:textId="63EF3AAD" w:rsidR="00980437" w:rsidRPr="00211680" w:rsidRDefault="00543E52" w:rsidP="000B3412">
            <w:pPr>
              <w:spacing w:before="40" w:after="40" w:line="276" w:lineRule="auto"/>
              <w:contextualSpacing/>
              <w:jc w:val="both"/>
              <w:rPr>
                <w:rFonts w:ascii="Arial" w:hAnsi="Arial" w:cs="Arial"/>
                <w:sz w:val="22"/>
                <w:szCs w:val="22"/>
                <w:lang w:eastAsia="lt-LT"/>
              </w:rPr>
            </w:pPr>
            <w:r w:rsidRPr="00211680">
              <w:rPr>
                <w:rFonts w:ascii="Arial" w:hAnsi="Arial" w:cs="Arial"/>
                <w:color w:val="000000" w:themeColor="text1"/>
                <w:sz w:val="22"/>
                <w:szCs w:val="22"/>
              </w:rPr>
              <w:t>Prek</w:t>
            </w:r>
            <w:r w:rsidR="6B0F0357" w:rsidRPr="00211680">
              <w:rPr>
                <w:rFonts w:ascii="Arial" w:hAnsi="Arial" w:cs="Arial"/>
                <w:color w:val="000000" w:themeColor="text1"/>
                <w:sz w:val="22"/>
                <w:szCs w:val="22"/>
              </w:rPr>
              <w:t xml:space="preserve">ių techninių specifikacijų rodikliai turi </w:t>
            </w:r>
            <w:r w:rsidR="3C0D7AA8" w:rsidRPr="00211680">
              <w:rPr>
                <w:rFonts w:ascii="Arial" w:hAnsi="Arial" w:cs="Arial"/>
                <w:color w:val="000000" w:themeColor="text1"/>
                <w:sz w:val="22"/>
                <w:szCs w:val="22"/>
              </w:rPr>
              <w:t xml:space="preserve">tiksliai </w:t>
            </w:r>
            <w:r w:rsidR="6B0F0357" w:rsidRPr="00211680">
              <w:rPr>
                <w:rFonts w:ascii="Arial" w:hAnsi="Arial" w:cs="Arial"/>
                <w:color w:val="000000" w:themeColor="text1"/>
                <w:sz w:val="22"/>
                <w:szCs w:val="22"/>
              </w:rPr>
              <w:t xml:space="preserve">atitikti gamintojo deklaruotus parametrus ir negali būti dirbtinai </w:t>
            </w:r>
            <w:r w:rsidR="00D143D7">
              <w:rPr>
                <w:rFonts w:ascii="Arial" w:hAnsi="Arial" w:cs="Arial"/>
                <w:color w:val="000000" w:themeColor="text1"/>
                <w:sz w:val="22"/>
                <w:szCs w:val="22"/>
              </w:rPr>
              <w:t>padidinti.</w:t>
            </w:r>
          </w:p>
        </w:tc>
      </w:tr>
      <w:tr w:rsidR="00980437" w:rsidRPr="00211680" w14:paraId="24328AAD" w14:textId="77777777" w:rsidTr="33904E7A">
        <w:trPr>
          <w:trHeight w:val="300"/>
        </w:trPr>
        <w:tc>
          <w:tcPr>
            <w:tcW w:w="426" w:type="dxa"/>
            <w:shd w:val="clear" w:color="auto" w:fill="FFFFFF" w:themeFill="background1"/>
          </w:tcPr>
          <w:p w14:paraId="2B27A9F5" w14:textId="77777777" w:rsidR="00980437" w:rsidRPr="00211680" w:rsidRDefault="00980437" w:rsidP="000B3412">
            <w:pPr>
              <w:pStyle w:val="ListParagraph"/>
              <w:numPr>
                <w:ilvl w:val="0"/>
                <w:numId w:val="7"/>
              </w:numPr>
              <w:spacing w:line="276" w:lineRule="auto"/>
              <w:ind w:left="0" w:firstLine="0"/>
              <w:jc w:val="both"/>
              <w:rPr>
                <w:rFonts w:ascii="Arial" w:hAnsi="Arial" w:cs="Arial"/>
                <w:sz w:val="22"/>
                <w:szCs w:val="22"/>
              </w:rPr>
            </w:pPr>
          </w:p>
        </w:tc>
        <w:tc>
          <w:tcPr>
            <w:tcW w:w="9781" w:type="dxa"/>
            <w:shd w:val="clear" w:color="auto" w:fill="FFFFFF" w:themeFill="background1"/>
          </w:tcPr>
          <w:p w14:paraId="0EF69158" w14:textId="7657ACA1" w:rsidR="00980437" w:rsidRPr="00211680" w:rsidRDefault="289C8065" w:rsidP="000B3412">
            <w:pPr>
              <w:spacing w:before="40" w:after="40" w:line="276" w:lineRule="auto"/>
              <w:contextualSpacing/>
              <w:jc w:val="both"/>
              <w:rPr>
                <w:rFonts w:ascii="Arial" w:hAnsi="Arial" w:cs="Arial"/>
                <w:sz w:val="22"/>
                <w:szCs w:val="22"/>
                <w:lang w:eastAsia="lt-LT"/>
              </w:rPr>
            </w:pPr>
            <w:r w:rsidRPr="00211680">
              <w:rPr>
                <w:rFonts w:ascii="Arial" w:hAnsi="Arial" w:cs="Arial"/>
                <w:sz w:val="22"/>
                <w:szCs w:val="22"/>
              </w:rPr>
              <w:t xml:space="preserve">Siūlomos </w:t>
            </w:r>
            <w:r w:rsidR="300427A6" w:rsidRPr="00211680">
              <w:rPr>
                <w:rFonts w:ascii="Arial" w:hAnsi="Arial" w:cs="Arial"/>
                <w:sz w:val="22"/>
                <w:szCs w:val="22"/>
              </w:rPr>
              <w:t>P</w:t>
            </w:r>
            <w:r w:rsidR="20494F25" w:rsidRPr="00211680">
              <w:rPr>
                <w:rFonts w:ascii="Arial" w:hAnsi="Arial" w:cs="Arial"/>
                <w:sz w:val="22"/>
                <w:szCs w:val="22"/>
              </w:rPr>
              <w:t>rek</w:t>
            </w:r>
            <w:r w:rsidRPr="00211680">
              <w:rPr>
                <w:rFonts w:ascii="Arial" w:hAnsi="Arial" w:cs="Arial"/>
                <w:sz w:val="22"/>
                <w:szCs w:val="22"/>
              </w:rPr>
              <w:t xml:space="preserve">ės turi būti paženklintos CE ženklu arba turėti lygiavertį atitikties ženklinimą, </w:t>
            </w:r>
            <w:r w:rsidR="00E51CF7" w:rsidRPr="00211680">
              <w:rPr>
                <w:rFonts w:ascii="Arial" w:hAnsi="Arial" w:cs="Arial"/>
                <w:sz w:val="22"/>
                <w:szCs w:val="22"/>
              </w:rPr>
              <w:t>patvirtinan</w:t>
            </w:r>
            <w:r w:rsidR="00B31E8F">
              <w:rPr>
                <w:rFonts w:ascii="Arial" w:hAnsi="Arial" w:cs="Arial"/>
                <w:sz w:val="22"/>
                <w:szCs w:val="22"/>
              </w:rPr>
              <w:t>čiu</w:t>
            </w:r>
            <w:r w:rsidR="00E51CF7" w:rsidRPr="00211680">
              <w:rPr>
                <w:rFonts w:ascii="Arial" w:hAnsi="Arial" w:cs="Arial"/>
                <w:sz w:val="22"/>
                <w:szCs w:val="22"/>
              </w:rPr>
              <w:t xml:space="preserve"> </w:t>
            </w:r>
            <w:r w:rsidRPr="00211680">
              <w:rPr>
                <w:rFonts w:ascii="Arial" w:hAnsi="Arial" w:cs="Arial"/>
                <w:sz w:val="22"/>
                <w:szCs w:val="22"/>
              </w:rPr>
              <w:t>atitiktį Europos ekonominės erdvės reikalavimams.</w:t>
            </w:r>
          </w:p>
        </w:tc>
      </w:tr>
      <w:tr w:rsidR="00980437" w:rsidRPr="00211680" w14:paraId="36475884" w14:textId="77777777" w:rsidTr="33904E7A">
        <w:trPr>
          <w:trHeight w:val="300"/>
        </w:trPr>
        <w:tc>
          <w:tcPr>
            <w:tcW w:w="426" w:type="dxa"/>
            <w:shd w:val="clear" w:color="auto" w:fill="FFFFFF" w:themeFill="background1"/>
          </w:tcPr>
          <w:p w14:paraId="14A01D5F" w14:textId="77777777" w:rsidR="00980437" w:rsidRPr="00211680" w:rsidRDefault="00980437" w:rsidP="000B3412">
            <w:pPr>
              <w:pStyle w:val="ListParagraph"/>
              <w:numPr>
                <w:ilvl w:val="0"/>
                <w:numId w:val="7"/>
              </w:numPr>
              <w:spacing w:line="276" w:lineRule="auto"/>
              <w:ind w:left="0" w:firstLine="0"/>
              <w:jc w:val="both"/>
              <w:rPr>
                <w:rFonts w:ascii="Arial" w:hAnsi="Arial" w:cs="Arial"/>
                <w:sz w:val="22"/>
                <w:szCs w:val="22"/>
              </w:rPr>
            </w:pPr>
          </w:p>
        </w:tc>
        <w:tc>
          <w:tcPr>
            <w:tcW w:w="9781" w:type="dxa"/>
            <w:shd w:val="clear" w:color="auto" w:fill="FFFFFF" w:themeFill="background1"/>
          </w:tcPr>
          <w:p w14:paraId="1B917522" w14:textId="7E9EF180" w:rsidR="00980437" w:rsidRPr="007E034B" w:rsidRDefault="289C8065" w:rsidP="2CF3CEB1">
            <w:pPr>
              <w:spacing w:line="300" w:lineRule="auto"/>
              <w:jc w:val="both"/>
              <w:rPr>
                <w:rFonts w:ascii="Arial" w:hAnsi="Arial" w:cs="Arial"/>
                <w:sz w:val="22"/>
                <w:szCs w:val="22"/>
              </w:rPr>
            </w:pPr>
            <w:r w:rsidRPr="00211680">
              <w:rPr>
                <w:rFonts w:ascii="Arial" w:hAnsi="Arial" w:cs="Arial"/>
                <w:sz w:val="22"/>
                <w:szCs w:val="22"/>
              </w:rPr>
              <w:t xml:space="preserve">Kartu su </w:t>
            </w:r>
            <w:r w:rsidR="56C78850" w:rsidRPr="00211680">
              <w:rPr>
                <w:rFonts w:ascii="Arial" w:hAnsi="Arial" w:cs="Arial"/>
                <w:sz w:val="22"/>
                <w:szCs w:val="22"/>
              </w:rPr>
              <w:t>P</w:t>
            </w:r>
            <w:r w:rsidR="20494F25" w:rsidRPr="00211680">
              <w:rPr>
                <w:rFonts w:ascii="Arial" w:hAnsi="Arial" w:cs="Arial"/>
                <w:sz w:val="22"/>
                <w:szCs w:val="22"/>
              </w:rPr>
              <w:t>rek</w:t>
            </w:r>
            <w:r w:rsidRPr="00211680">
              <w:rPr>
                <w:rFonts w:ascii="Arial" w:hAnsi="Arial" w:cs="Arial"/>
                <w:sz w:val="22"/>
                <w:szCs w:val="22"/>
              </w:rPr>
              <w:t xml:space="preserve">ėmis Tiekėjas </w:t>
            </w:r>
            <w:r w:rsidR="3B1E5F27" w:rsidRPr="2CF3CEB1">
              <w:rPr>
                <w:rFonts w:ascii="Arial" w:hAnsi="Arial" w:cs="Arial"/>
                <w:sz w:val="22"/>
                <w:szCs w:val="22"/>
              </w:rPr>
              <w:t xml:space="preserve">Sutartyje nurodytu elektroniniu paštu </w:t>
            </w:r>
            <w:r w:rsidRPr="00211680">
              <w:rPr>
                <w:rFonts w:ascii="Arial" w:hAnsi="Arial" w:cs="Arial"/>
                <w:sz w:val="22"/>
                <w:szCs w:val="22"/>
              </w:rPr>
              <w:t xml:space="preserve">pateikia jų aprašymus, technines charakteristikas bei vartotojo instrukcijas originalo ir lietuvių kalbomis. Pirkėjui pareikalavus, </w:t>
            </w:r>
            <w:r w:rsidR="008F4A08">
              <w:rPr>
                <w:rFonts w:ascii="Arial" w:hAnsi="Arial" w:cs="Arial"/>
                <w:sz w:val="22"/>
                <w:szCs w:val="22"/>
              </w:rPr>
              <w:t xml:space="preserve">ne vėliau kaip per 2 </w:t>
            </w:r>
            <w:r w:rsidR="0002448F">
              <w:rPr>
                <w:rFonts w:ascii="Arial" w:hAnsi="Arial" w:cs="Arial"/>
                <w:sz w:val="22"/>
                <w:szCs w:val="22"/>
              </w:rPr>
              <w:t xml:space="preserve">(dvi) </w:t>
            </w:r>
            <w:r w:rsidR="008F4A08">
              <w:rPr>
                <w:rFonts w:ascii="Arial" w:hAnsi="Arial" w:cs="Arial"/>
                <w:sz w:val="22"/>
                <w:szCs w:val="22"/>
              </w:rPr>
              <w:t>darbo dienas</w:t>
            </w:r>
            <w:r w:rsidR="699415A4" w:rsidRPr="2CF3CEB1">
              <w:rPr>
                <w:rFonts w:ascii="Arial" w:hAnsi="Arial" w:cs="Arial"/>
                <w:sz w:val="22"/>
                <w:szCs w:val="22"/>
              </w:rPr>
              <w:t xml:space="preserve"> </w:t>
            </w:r>
            <w:r w:rsidR="03C87AA4" w:rsidRPr="2CF3CEB1">
              <w:rPr>
                <w:rFonts w:ascii="Arial" w:hAnsi="Arial" w:cs="Arial"/>
                <w:sz w:val="22"/>
                <w:szCs w:val="22"/>
              </w:rPr>
              <w:t xml:space="preserve">nuo Pirkėjo prašymo </w:t>
            </w:r>
            <w:r w:rsidR="009E799B">
              <w:rPr>
                <w:rFonts w:ascii="Arial" w:hAnsi="Arial" w:cs="Arial"/>
                <w:sz w:val="22"/>
                <w:szCs w:val="22"/>
              </w:rPr>
              <w:t>gav</w:t>
            </w:r>
            <w:r w:rsidR="014A74D2" w:rsidRPr="2CF3CEB1">
              <w:rPr>
                <w:rFonts w:ascii="Arial" w:hAnsi="Arial" w:cs="Arial"/>
                <w:sz w:val="22"/>
                <w:szCs w:val="22"/>
              </w:rPr>
              <w:t xml:space="preserve">imo </w:t>
            </w:r>
            <w:r w:rsidR="03C87AA4" w:rsidRPr="2CF3CEB1">
              <w:rPr>
                <w:rFonts w:ascii="Arial" w:hAnsi="Arial" w:cs="Arial"/>
                <w:sz w:val="22"/>
                <w:szCs w:val="22"/>
              </w:rPr>
              <w:t>dienos</w:t>
            </w:r>
            <w:r w:rsidR="006A36D8" w:rsidRPr="00496237">
              <w:rPr>
                <w:rFonts w:ascii="Arial" w:eastAsia="Arial" w:hAnsi="Arial" w:cs="Arial"/>
                <w:sz w:val="22"/>
                <w:szCs w:val="22"/>
              </w:rPr>
              <w:t>,</w:t>
            </w:r>
            <w:r w:rsidR="008F4A08">
              <w:rPr>
                <w:rFonts w:ascii="Arial" w:hAnsi="Arial" w:cs="Arial"/>
                <w:sz w:val="22"/>
                <w:szCs w:val="22"/>
              </w:rPr>
              <w:t xml:space="preserve"> </w:t>
            </w:r>
            <w:r w:rsidRPr="00211680">
              <w:rPr>
                <w:rFonts w:ascii="Arial" w:hAnsi="Arial" w:cs="Arial"/>
                <w:sz w:val="22"/>
                <w:szCs w:val="22"/>
              </w:rPr>
              <w:t>pateikiamos atitikties sertifikatų ar kitų atitiktį patvirtinančių dokumentų patvirtintos kopijos.</w:t>
            </w:r>
            <w:r w:rsidR="77231FE0" w:rsidRPr="2CF3CEB1">
              <w:rPr>
                <w:rFonts w:ascii="Arial" w:hAnsi="Arial" w:cs="Arial"/>
                <w:sz w:val="22"/>
                <w:szCs w:val="22"/>
              </w:rPr>
              <w:t xml:space="preserve"> Laikoma, kad prašymas yra gautas </w:t>
            </w:r>
            <w:r w:rsidR="005D085A" w:rsidRPr="005D085A">
              <w:rPr>
                <w:rFonts w:ascii="Arial" w:hAnsi="Arial" w:cs="Arial"/>
                <w:sz w:val="22"/>
                <w:szCs w:val="22"/>
              </w:rPr>
              <w:t xml:space="preserve">kitą darbo dieną po </w:t>
            </w:r>
            <w:r w:rsidR="005D085A">
              <w:rPr>
                <w:rFonts w:ascii="Arial" w:hAnsi="Arial" w:cs="Arial"/>
                <w:sz w:val="22"/>
                <w:szCs w:val="22"/>
              </w:rPr>
              <w:t>praš</w:t>
            </w:r>
            <w:r w:rsidR="005D085A" w:rsidRPr="005D085A">
              <w:rPr>
                <w:rFonts w:ascii="Arial" w:hAnsi="Arial" w:cs="Arial"/>
                <w:sz w:val="22"/>
                <w:szCs w:val="22"/>
              </w:rPr>
              <w:t>ymo pateikimo dienos</w:t>
            </w:r>
            <w:r w:rsidR="77231FE0" w:rsidRPr="2CF3CEB1">
              <w:rPr>
                <w:rFonts w:ascii="Arial" w:hAnsi="Arial" w:cs="Arial"/>
                <w:sz w:val="22"/>
                <w:szCs w:val="22"/>
              </w:rPr>
              <w:t>.</w:t>
            </w:r>
          </w:p>
        </w:tc>
      </w:tr>
      <w:tr w:rsidR="00980437" w:rsidRPr="00211680" w14:paraId="6F843E67" w14:textId="77777777" w:rsidTr="33904E7A">
        <w:trPr>
          <w:trHeight w:val="300"/>
        </w:trPr>
        <w:tc>
          <w:tcPr>
            <w:tcW w:w="426" w:type="dxa"/>
            <w:shd w:val="clear" w:color="auto" w:fill="FFFFFF" w:themeFill="background1"/>
          </w:tcPr>
          <w:p w14:paraId="6D05D4DF" w14:textId="77777777" w:rsidR="00980437" w:rsidRPr="00211680" w:rsidRDefault="00980437" w:rsidP="000B3412">
            <w:pPr>
              <w:pStyle w:val="ListParagraph"/>
              <w:numPr>
                <w:ilvl w:val="0"/>
                <w:numId w:val="7"/>
              </w:numPr>
              <w:spacing w:line="276" w:lineRule="auto"/>
              <w:ind w:left="0" w:firstLine="0"/>
              <w:jc w:val="both"/>
              <w:rPr>
                <w:rFonts w:ascii="Arial" w:hAnsi="Arial" w:cs="Arial"/>
                <w:sz w:val="22"/>
                <w:szCs w:val="22"/>
              </w:rPr>
            </w:pPr>
          </w:p>
        </w:tc>
        <w:tc>
          <w:tcPr>
            <w:tcW w:w="9781" w:type="dxa"/>
            <w:shd w:val="clear" w:color="auto" w:fill="FFFFFF" w:themeFill="background1"/>
          </w:tcPr>
          <w:p w14:paraId="13C45F2F" w14:textId="49B34935" w:rsidR="00980437" w:rsidRPr="00211680" w:rsidRDefault="1BDCE098" w:rsidP="000B3412">
            <w:pPr>
              <w:spacing w:before="40" w:after="40" w:line="276" w:lineRule="auto"/>
              <w:contextualSpacing/>
              <w:jc w:val="both"/>
              <w:rPr>
                <w:rFonts w:ascii="Arial" w:hAnsi="Arial" w:cs="Arial"/>
                <w:sz w:val="22"/>
                <w:szCs w:val="22"/>
              </w:rPr>
            </w:pPr>
            <w:r w:rsidRPr="00211680">
              <w:rPr>
                <w:rFonts w:ascii="Arial" w:eastAsia="Calibri" w:hAnsi="Arial" w:cs="Arial"/>
                <w:color w:val="000000" w:themeColor="text1"/>
                <w:sz w:val="22"/>
                <w:szCs w:val="22"/>
              </w:rPr>
              <w:t xml:space="preserve">Pirkėjas turi teisę grąžinti kokybišką, nenaudotą </w:t>
            </w:r>
            <w:r w:rsidR="0B6D761F" w:rsidRPr="00211680">
              <w:rPr>
                <w:rFonts w:ascii="Arial" w:eastAsia="Calibri" w:hAnsi="Arial" w:cs="Arial"/>
                <w:color w:val="000000" w:themeColor="text1"/>
                <w:sz w:val="22"/>
                <w:szCs w:val="22"/>
              </w:rPr>
              <w:t>P</w:t>
            </w:r>
            <w:r w:rsidR="00543E52" w:rsidRPr="00211680">
              <w:rPr>
                <w:rFonts w:ascii="Arial" w:eastAsia="Calibri" w:hAnsi="Arial" w:cs="Arial"/>
                <w:color w:val="000000" w:themeColor="text1"/>
                <w:sz w:val="22"/>
                <w:szCs w:val="22"/>
              </w:rPr>
              <w:t>rek</w:t>
            </w:r>
            <w:r w:rsidRPr="00211680">
              <w:rPr>
                <w:rFonts w:ascii="Arial" w:eastAsia="Calibri" w:hAnsi="Arial" w:cs="Arial"/>
                <w:color w:val="000000" w:themeColor="text1"/>
                <w:sz w:val="22"/>
                <w:szCs w:val="22"/>
              </w:rPr>
              <w:t>ę ne vėliau kaip per 14</w:t>
            </w:r>
            <w:r w:rsidR="00CD4813">
              <w:rPr>
                <w:rFonts w:ascii="Arial" w:eastAsia="Calibri" w:hAnsi="Arial" w:cs="Arial"/>
                <w:color w:val="000000" w:themeColor="text1"/>
                <w:sz w:val="22"/>
                <w:szCs w:val="22"/>
              </w:rPr>
              <w:t xml:space="preserve"> (keturiolika)</w:t>
            </w:r>
            <w:r w:rsidRPr="00211680">
              <w:rPr>
                <w:rFonts w:ascii="Arial" w:eastAsia="Calibri" w:hAnsi="Arial" w:cs="Arial"/>
                <w:color w:val="000000" w:themeColor="text1"/>
                <w:sz w:val="22"/>
                <w:szCs w:val="22"/>
              </w:rPr>
              <w:t xml:space="preserve"> kalendorinių dienų nuo </w:t>
            </w:r>
            <w:r w:rsidR="21EA7867" w:rsidRPr="00211680">
              <w:rPr>
                <w:rFonts w:ascii="Arial" w:eastAsia="Calibri" w:hAnsi="Arial" w:cs="Arial"/>
                <w:color w:val="000000" w:themeColor="text1"/>
                <w:sz w:val="22"/>
                <w:szCs w:val="22"/>
              </w:rPr>
              <w:t>P</w:t>
            </w:r>
            <w:r w:rsidR="00543E52" w:rsidRPr="00211680">
              <w:rPr>
                <w:rFonts w:ascii="Arial" w:eastAsia="Calibri" w:hAnsi="Arial" w:cs="Arial"/>
                <w:color w:val="000000" w:themeColor="text1"/>
                <w:sz w:val="22"/>
                <w:szCs w:val="22"/>
              </w:rPr>
              <w:t>rek</w:t>
            </w:r>
            <w:r w:rsidRPr="00211680">
              <w:rPr>
                <w:rFonts w:ascii="Arial" w:eastAsia="Calibri" w:hAnsi="Arial" w:cs="Arial"/>
                <w:color w:val="000000" w:themeColor="text1"/>
                <w:sz w:val="22"/>
                <w:szCs w:val="22"/>
              </w:rPr>
              <w:t xml:space="preserve">ių </w:t>
            </w:r>
            <w:r w:rsidR="77332C4A" w:rsidRPr="00211680">
              <w:rPr>
                <w:rFonts w:ascii="Arial" w:eastAsia="Calibri" w:hAnsi="Arial" w:cs="Arial"/>
                <w:color w:val="000000" w:themeColor="text1"/>
                <w:sz w:val="22"/>
                <w:szCs w:val="22"/>
              </w:rPr>
              <w:t>pardavimo</w:t>
            </w:r>
            <w:r w:rsidRPr="00211680">
              <w:rPr>
                <w:rFonts w:ascii="Arial" w:eastAsia="Calibri" w:hAnsi="Arial" w:cs="Arial"/>
                <w:color w:val="000000" w:themeColor="text1"/>
                <w:sz w:val="22"/>
                <w:szCs w:val="22"/>
              </w:rPr>
              <w:t xml:space="preserve"> dienos. </w:t>
            </w:r>
            <w:r w:rsidR="00E61316" w:rsidRPr="00E61316">
              <w:rPr>
                <w:rFonts w:ascii="Arial" w:eastAsia="Calibri" w:hAnsi="Arial" w:cs="Arial"/>
                <w:color w:val="000000" w:themeColor="text1"/>
                <w:sz w:val="22"/>
                <w:szCs w:val="22"/>
              </w:rPr>
              <w:t xml:space="preserve">Už grąžintą Prekę sumokėta suma turi būti grąžinta Pirkėjui ne vėliau kaip per 14 </w:t>
            </w:r>
            <w:r w:rsidR="00CD4813">
              <w:rPr>
                <w:rFonts w:ascii="Arial" w:eastAsia="Calibri" w:hAnsi="Arial" w:cs="Arial"/>
                <w:color w:val="000000" w:themeColor="text1"/>
                <w:sz w:val="22"/>
                <w:szCs w:val="22"/>
              </w:rPr>
              <w:t xml:space="preserve">(keturiolika) </w:t>
            </w:r>
            <w:r w:rsidR="00E61316" w:rsidRPr="00E61316">
              <w:rPr>
                <w:rFonts w:ascii="Arial" w:eastAsia="Calibri" w:hAnsi="Arial" w:cs="Arial"/>
                <w:color w:val="000000" w:themeColor="text1"/>
                <w:sz w:val="22"/>
                <w:szCs w:val="22"/>
              </w:rPr>
              <w:t>kalendorinių dienų nuo Prekės grąžinimo dienos.</w:t>
            </w:r>
          </w:p>
        </w:tc>
      </w:tr>
      <w:tr w:rsidR="00980437" w:rsidRPr="00211680" w14:paraId="1A9FC326" w14:textId="77777777" w:rsidTr="33904E7A">
        <w:trPr>
          <w:trHeight w:val="535"/>
        </w:trPr>
        <w:tc>
          <w:tcPr>
            <w:tcW w:w="426" w:type="dxa"/>
            <w:shd w:val="clear" w:color="auto" w:fill="FFFFFF" w:themeFill="background1"/>
          </w:tcPr>
          <w:p w14:paraId="5123CD61" w14:textId="77777777" w:rsidR="00980437" w:rsidRPr="00211680" w:rsidRDefault="00980437" w:rsidP="000B3412">
            <w:pPr>
              <w:pStyle w:val="ListParagraph"/>
              <w:numPr>
                <w:ilvl w:val="0"/>
                <w:numId w:val="7"/>
              </w:numPr>
              <w:spacing w:line="276" w:lineRule="auto"/>
              <w:ind w:left="0" w:firstLine="0"/>
              <w:jc w:val="both"/>
              <w:rPr>
                <w:rFonts w:ascii="Arial" w:hAnsi="Arial" w:cs="Arial"/>
                <w:sz w:val="22"/>
                <w:szCs w:val="22"/>
              </w:rPr>
            </w:pPr>
          </w:p>
        </w:tc>
        <w:tc>
          <w:tcPr>
            <w:tcW w:w="9781" w:type="dxa"/>
            <w:shd w:val="clear" w:color="auto" w:fill="FFFFFF" w:themeFill="background1"/>
          </w:tcPr>
          <w:p w14:paraId="658AD87B" w14:textId="430764E7" w:rsidR="00980437" w:rsidRPr="00211680" w:rsidRDefault="1B08F634" w:rsidP="000B3412">
            <w:pPr>
              <w:spacing w:before="40" w:after="40" w:line="276" w:lineRule="auto"/>
              <w:contextualSpacing/>
              <w:jc w:val="both"/>
              <w:rPr>
                <w:rFonts w:ascii="Arial" w:eastAsia="Calibri" w:hAnsi="Arial" w:cs="Arial"/>
                <w:color w:val="000000" w:themeColor="text1"/>
                <w:sz w:val="22"/>
                <w:szCs w:val="22"/>
              </w:rPr>
            </w:pPr>
            <w:r w:rsidRPr="00211680">
              <w:rPr>
                <w:rFonts w:ascii="Arial" w:eastAsia="Calibri" w:hAnsi="Arial" w:cs="Arial"/>
                <w:color w:val="000000" w:themeColor="text1"/>
                <w:sz w:val="22"/>
                <w:szCs w:val="22"/>
              </w:rPr>
              <w:t xml:space="preserve">Kartu su pristatytomis </w:t>
            </w:r>
            <w:r w:rsidR="1DEC6746" w:rsidRPr="00211680">
              <w:rPr>
                <w:rFonts w:ascii="Arial" w:eastAsia="Calibri" w:hAnsi="Arial" w:cs="Arial"/>
                <w:color w:val="000000" w:themeColor="text1"/>
                <w:sz w:val="22"/>
                <w:szCs w:val="22"/>
              </w:rPr>
              <w:t>P</w:t>
            </w:r>
            <w:r w:rsidR="00543E52" w:rsidRPr="00211680">
              <w:rPr>
                <w:rFonts w:ascii="Arial" w:eastAsia="Calibri" w:hAnsi="Arial" w:cs="Arial"/>
                <w:color w:val="000000" w:themeColor="text1"/>
                <w:sz w:val="22"/>
                <w:szCs w:val="22"/>
              </w:rPr>
              <w:t>rek</w:t>
            </w:r>
            <w:r w:rsidRPr="00211680">
              <w:rPr>
                <w:rFonts w:ascii="Arial" w:eastAsia="Calibri" w:hAnsi="Arial" w:cs="Arial"/>
                <w:color w:val="000000" w:themeColor="text1"/>
                <w:sz w:val="22"/>
                <w:szCs w:val="22"/>
              </w:rPr>
              <w:t xml:space="preserve">ėmis Pirkėjui turi būti pateiktas krovinio važtaraštis ar kitas transportavimo dokumentas, kuriame nurodomi </w:t>
            </w:r>
            <w:r w:rsidR="33386486" w:rsidRPr="00211680">
              <w:rPr>
                <w:rFonts w:ascii="Arial" w:eastAsia="Calibri" w:hAnsi="Arial" w:cs="Arial"/>
                <w:color w:val="000000" w:themeColor="text1"/>
                <w:sz w:val="22"/>
                <w:szCs w:val="22"/>
              </w:rPr>
              <w:t>P</w:t>
            </w:r>
            <w:r w:rsidRPr="00211680">
              <w:rPr>
                <w:rFonts w:ascii="Arial" w:eastAsia="Calibri" w:hAnsi="Arial" w:cs="Arial"/>
                <w:color w:val="000000" w:themeColor="text1"/>
                <w:sz w:val="22"/>
                <w:szCs w:val="22"/>
              </w:rPr>
              <w:t>rekių kiekiai, komplektiškumas ir būklė.</w:t>
            </w:r>
          </w:p>
        </w:tc>
      </w:tr>
    </w:tbl>
    <w:p w14:paraId="6CBAC507" w14:textId="77777777" w:rsidR="006520C1" w:rsidRPr="00211680" w:rsidRDefault="006520C1" w:rsidP="000B3412">
      <w:pPr>
        <w:spacing w:after="120" w:line="276" w:lineRule="auto"/>
        <w:jc w:val="both"/>
        <w:rPr>
          <w:rFonts w:ascii="Arial" w:hAnsi="Arial" w:cs="Arial"/>
          <w:sz w:val="22"/>
          <w:szCs w:val="22"/>
        </w:rPr>
      </w:pPr>
    </w:p>
    <w:p w14:paraId="542598A6" w14:textId="77537EF2" w:rsidR="006520C1" w:rsidRPr="00211680" w:rsidRDefault="006520C1" w:rsidP="000B3412">
      <w:pPr>
        <w:numPr>
          <w:ilvl w:val="0"/>
          <w:numId w:val="1"/>
        </w:numPr>
        <w:pBdr>
          <w:top w:val="single" w:sz="8" w:space="1" w:color="auto"/>
          <w:bottom w:val="single" w:sz="8" w:space="1" w:color="auto"/>
        </w:pBdr>
        <w:tabs>
          <w:tab w:val="left" w:pos="284"/>
        </w:tabs>
        <w:spacing w:before="60" w:after="60" w:line="276" w:lineRule="auto"/>
        <w:ind w:left="0" w:firstLine="0"/>
        <w:contextualSpacing/>
        <w:jc w:val="both"/>
        <w:rPr>
          <w:rFonts w:ascii="Arial" w:eastAsia="Calibri" w:hAnsi="Arial" w:cs="Arial"/>
          <w:b/>
          <w:sz w:val="22"/>
          <w:szCs w:val="22"/>
        </w:rPr>
      </w:pPr>
      <w:r w:rsidRPr="00211680">
        <w:rPr>
          <w:rFonts w:ascii="Arial" w:eastAsia="Calibri" w:hAnsi="Arial" w:cs="Arial"/>
          <w:b/>
          <w:sz w:val="22"/>
          <w:szCs w:val="22"/>
        </w:rPr>
        <w:t>SUTARTINIŲ ĮSIPAREIGOJIMŲ VYKDYMO VIETA</w:t>
      </w:r>
    </w:p>
    <w:p w14:paraId="415E02EE" w14:textId="77777777" w:rsidR="006520C1" w:rsidRPr="00211680" w:rsidRDefault="00000000" w:rsidP="000B3412">
      <w:pPr>
        <w:spacing w:line="276" w:lineRule="auto"/>
        <w:jc w:val="both"/>
        <w:rPr>
          <w:rFonts w:ascii="Arial" w:eastAsia="Calibri" w:hAnsi="Arial" w:cs="Arial"/>
          <w:bCs/>
          <w:iCs/>
          <w:sz w:val="22"/>
          <w:szCs w:val="22"/>
        </w:rPr>
      </w:pPr>
      <w:sdt>
        <w:sdtPr>
          <w:rPr>
            <w:rFonts w:ascii="Arial" w:eastAsia="Calibri" w:hAnsi="Arial" w:cs="Arial"/>
            <w:bCs/>
            <w:iCs/>
            <w:sz w:val="22"/>
            <w:szCs w:val="22"/>
          </w:rPr>
          <w:id w:val="-880248830"/>
          <w14:checkbox>
            <w14:checked w14:val="1"/>
            <w14:checkedState w14:val="2612" w14:font="MS Gothic"/>
            <w14:uncheckedState w14:val="2610" w14:font="MS Gothic"/>
          </w14:checkbox>
        </w:sdtPr>
        <w:sdtContent>
          <w:r w:rsidR="006520C1" w:rsidRPr="00491113">
            <w:rPr>
              <w:rFonts w:ascii="Segoe UI Symbol" w:eastAsia="MS Gothic" w:hAnsi="Segoe UI Symbol" w:cs="Segoe UI Symbol"/>
              <w:bCs/>
              <w:iCs/>
              <w:sz w:val="22"/>
              <w:szCs w:val="22"/>
            </w:rPr>
            <w:t>☒</w:t>
          </w:r>
        </w:sdtContent>
      </w:sdt>
      <w:r w:rsidR="006520C1" w:rsidRPr="00211680">
        <w:rPr>
          <w:rFonts w:ascii="Arial" w:eastAsia="Calibri" w:hAnsi="Arial" w:cs="Arial"/>
          <w:bCs/>
          <w:iCs/>
          <w:sz w:val="22"/>
          <w:szCs w:val="22"/>
        </w:rPr>
        <w:t xml:space="preserve"> Gudelių g. 49, Vilnius;</w:t>
      </w:r>
    </w:p>
    <w:p w14:paraId="160930BB" w14:textId="686E5308" w:rsidR="00EC0154" w:rsidRPr="00211680" w:rsidRDefault="00000000" w:rsidP="000B3412">
      <w:pPr>
        <w:spacing w:before="60" w:after="60" w:line="276" w:lineRule="auto"/>
        <w:jc w:val="both"/>
        <w:rPr>
          <w:rFonts w:ascii="Arial" w:eastAsia="Calibri" w:hAnsi="Arial" w:cs="Arial"/>
          <w:bCs/>
          <w:iCs/>
          <w:sz w:val="22"/>
          <w:szCs w:val="22"/>
        </w:rPr>
      </w:pPr>
      <w:sdt>
        <w:sdtPr>
          <w:rPr>
            <w:rFonts w:ascii="Arial" w:eastAsia="Calibri" w:hAnsi="Arial" w:cs="Arial"/>
            <w:bCs/>
            <w:iCs/>
            <w:sz w:val="22"/>
            <w:szCs w:val="22"/>
          </w:rPr>
          <w:id w:val="-1345627492"/>
          <w14:checkbox>
            <w14:checked w14:val="1"/>
            <w14:checkedState w14:val="2612" w14:font="MS Gothic"/>
            <w14:uncheckedState w14:val="2610" w14:font="MS Gothic"/>
          </w14:checkbox>
        </w:sdtPr>
        <w:sdtContent>
          <w:r w:rsidR="006520C1" w:rsidRPr="00491113">
            <w:rPr>
              <w:rFonts w:ascii="Segoe UI Symbol" w:eastAsia="MS Gothic" w:hAnsi="Segoe UI Symbol" w:cs="Segoe UI Symbol"/>
              <w:bCs/>
              <w:iCs/>
              <w:sz w:val="22"/>
              <w:szCs w:val="22"/>
            </w:rPr>
            <w:t>☒</w:t>
          </w:r>
        </w:sdtContent>
      </w:sdt>
      <w:r w:rsidR="006520C1" w:rsidRPr="00211680">
        <w:rPr>
          <w:rFonts w:ascii="Arial" w:eastAsia="Calibri" w:hAnsi="Arial" w:cs="Arial"/>
          <w:bCs/>
          <w:iCs/>
          <w:sz w:val="22"/>
          <w:szCs w:val="22"/>
        </w:rPr>
        <w:t xml:space="preserve"> </w:t>
      </w:r>
      <w:r w:rsidR="006520C1" w:rsidRPr="00211680">
        <w:rPr>
          <w:rFonts w:ascii="Arial" w:hAnsi="Arial" w:cs="Arial"/>
          <w:bCs/>
          <w:sz w:val="22"/>
          <w:szCs w:val="22"/>
        </w:rPr>
        <w:t xml:space="preserve">Verslo g. 11, </w:t>
      </w:r>
      <w:proofErr w:type="spellStart"/>
      <w:r w:rsidR="006520C1" w:rsidRPr="00211680">
        <w:rPr>
          <w:rFonts w:ascii="Arial" w:hAnsi="Arial" w:cs="Arial"/>
          <w:bCs/>
          <w:sz w:val="22"/>
          <w:szCs w:val="22"/>
        </w:rPr>
        <w:t>Maksvytiškių</w:t>
      </w:r>
      <w:proofErr w:type="spellEnd"/>
      <w:r w:rsidR="006520C1" w:rsidRPr="00211680">
        <w:rPr>
          <w:rFonts w:ascii="Arial" w:hAnsi="Arial" w:cs="Arial"/>
          <w:bCs/>
          <w:sz w:val="22"/>
          <w:szCs w:val="22"/>
        </w:rPr>
        <w:t xml:space="preserve"> k., Panevėžio r.</w:t>
      </w:r>
    </w:p>
    <w:p w14:paraId="5A0260F6" w14:textId="0E45530A" w:rsidR="00EC0154" w:rsidRPr="00211680" w:rsidRDefault="00EC0154" w:rsidP="000B3412">
      <w:pPr>
        <w:pStyle w:val="ListParagraph"/>
        <w:numPr>
          <w:ilvl w:val="0"/>
          <w:numId w:val="1"/>
        </w:numPr>
        <w:pBdr>
          <w:top w:val="single" w:sz="8" w:space="1" w:color="auto"/>
          <w:bottom w:val="single" w:sz="8" w:space="1" w:color="auto"/>
        </w:pBdr>
        <w:tabs>
          <w:tab w:val="left" w:pos="284"/>
        </w:tabs>
        <w:spacing w:before="60" w:after="60" w:line="276" w:lineRule="auto"/>
        <w:ind w:hanging="720"/>
        <w:jc w:val="both"/>
        <w:rPr>
          <w:rFonts w:ascii="Arial" w:eastAsia="Calibri" w:hAnsi="Arial" w:cs="Arial"/>
          <w:b/>
          <w:sz w:val="22"/>
          <w:szCs w:val="22"/>
        </w:rPr>
      </w:pPr>
      <w:r w:rsidRPr="00211680">
        <w:rPr>
          <w:rFonts w:ascii="Arial" w:eastAsia="Calibri" w:hAnsi="Arial" w:cs="Arial"/>
          <w:b/>
          <w:sz w:val="22"/>
          <w:szCs w:val="22"/>
        </w:rPr>
        <w:t>SUTARTINIŲ ĮSIPAREIGOJIMŲ VYKDYMO TVARKA IR TERMINAI</w:t>
      </w:r>
    </w:p>
    <w:p w14:paraId="266361C5" w14:textId="4D2B684F" w:rsidR="005C39C0" w:rsidRPr="00211680" w:rsidRDefault="005C39C0" w:rsidP="000B3412">
      <w:pPr>
        <w:pStyle w:val="ListParagraph"/>
        <w:numPr>
          <w:ilvl w:val="1"/>
          <w:numId w:val="1"/>
        </w:numPr>
        <w:tabs>
          <w:tab w:val="left" w:pos="567"/>
        </w:tabs>
        <w:spacing w:before="60" w:after="60" w:line="276" w:lineRule="auto"/>
        <w:ind w:left="0" w:firstLine="0"/>
        <w:contextualSpacing w:val="0"/>
        <w:jc w:val="both"/>
        <w:rPr>
          <w:rFonts w:ascii="Arial" w:eastAsia="Calibri" w:hAnsi="Arial" w:cs="Arial"/>
          <w:b/>
          <w:sz w:val="22"/>
          <w:szCs w:val="22"/>
        </w:rPr>
      </w:pPr>
      <w:r w:rsidRPr="00211680">
        <w:rPr>
          <w:rFonts w:ascii="Arial" w:eastAsiaTheme="minorEastAsia" w:hAnsi="Arial" w:cs="Arial"/>
          <w:sz w:val="22"/>
          <w:szCs w:val="22"/>
        </w:rPr>
        <w:t xml:space="preserve">Sutartis įsigalioja nuo </w:t>
      </w:r>
      <w:r w:rsidR="0955823E" w:rsidRPr="00211680">
        <w:rPr>
          <w:rFonts w:ascii="Arial" w:eastAsiaTheme="minorEastAsia" w:hAnsi="Arial" w:cs="Arial"/>
          <w:sz w:val="22"/>
          <w:szCs w:val="22"/>
        </w:rPr>
        <w:t>S</w:t>
      </w:r>
      <w:r w:rsidRPr="00211680">
        <w:rPr>
          <w:rFonts w:ascii="Arial" w:eastAsiaTheme="minorEastAsia" w:hAnsi="Arial" w:cs="Arial"/>
          <w:sz w:val="22"/>
          <w:szCs w:val="22"/>
        </w:rPr>
        <w:t xml:space="preserve">utarties pasirašymo dienos ir galioja </w:t>
      </w:r>
      <w:r w:rsidR="00466130">
        <w:rPr>
          <w:rFonts w:ascii="Arial" w:eastAsiaTheme="minorEastAsia" w:hAnsi="Arial" w:cs="Arial"/>
          <w:sz w:val="22"/>
          <w:szCs w:val="22"/>
        </w:rPr>
        <w:t xml:space="preserve"> ne ilgiau kaip </w:t>
      </w:r>
      <w:r w:rsidRPr="00211680">
        <w:rPr>
          <w:rFonts w:ascii="Arial" w:eastAsiaTheme="minorEastAsia" w:hAnsi="Arial" w:cs="Arial"/>
          <w:sz w:val="22"/>
          <w:szCs w:val="22"/>
        </w:rPr>
        <w:t xml:space="preserve">12 </w:t>
      </w:r>
      <w:r w:rsidR="00E350BC" w:rsidRPr="00211680">
        <w:rPr>
          <w:rFonts w:ascii="Arial" w:eastAsiaTheme="minorEastAsia" w:hAnsi="Arial" w:cs="Arial"/>
          <w:sz w:val="22"/>
          <w:szCs w:val="22"/>
        </w:rPr>
        <w:t xml:space="preserve">(dvylika) </w:t>
      </w:r>
      <w:r w:rsidRPr="00211680">
        <w:rPr>
          <w:rFonts w:ascii="Arial" w:eastAsiaTheme="minorEastAsia" w:hAnsi="Arial" w:cs="Arial"/>
          <w:sz w:val="22"/>
          <w:szCs w:val="22"/>
        </w:rPr>
        <w:t xml:space="preserve">mėnesių. </w:t>
      </w:r>
      <w:r w:rsidR="00483A08" w:rsidRPr="00211680">
        <w:rPr>
          <w:rFonts w:ascii="Arial" w:hAnsi="Arial" w:cs="Arial"/>
          <w:kern w:val="2"/>
          <w:sz w:val="22"/>
          <w:szCs w:val="22"/>
        </w:rPr>
        <w:t xml:space="preserve">Jei </w:t>
      </w:r>
      <w:r w:rsidR="00B16F96" w:rsidRPr="00211680">
        <w:rPr>
          <w:rFonts w:ascii="Arial" w:hAnsi="Arial" w:cs="Arial"/>
          <w:kern w:val="2"/>
          <w:sz w:val="22"/>
          <w:szCs w:val="22"/>
        </w:rPr>
        <w:t xml:space="preserve">per šį laikotarpį </w:t>
      </w:r>
      <w:r w:rsidR="00483A08" w:rsidRPr="00211680">
        <w:rPr>
          <w:rFonts w:ascii="Arial" w:hAnsi="Arial" w:cs="Arial"/>
          <w:kern w:val="2"/>
          <w:sz w:val="22"/>
          <w:szCs w:val="22"/>
        </w:rPr>
        <w:t>nebus išnaudota Pradinė Sutarties vertė</w:t>
      </w:r>
      <w:r w:rsidR="00E56B08" w:rsidRPr="00211680">
        <w:rPr>
          <w:rFonts w:ascii="Arial" w:hAnsi="Arial" w:cs="Arial"/>
          <w:kern w:val="2"/>
          <w:sz w:val="22"/>
          <w:szCs w:val="22"/>
        </w:rPr>
        <w:t xml:space="preserve"> </w:t>
      </w:r>
      <w:r w:rsidR="00E56B08" w:rsidRPr="00211680">
        <w:rPr>
          <w:rFonts w:ascii="Arial" w:hAnsi="Arial" w:cs="Arial"/>
          <w:i/>
          <w:iCs/>
          <w:kern w:val="2"/>
          <w:sz w:val="22"/>
          <w:szCs w:val="22"/>
        </w:rPr>
        <w:t>(</w:t>
      </w:r>
      <w:r w:rsidR="00C9588B" w:rsidRPr="00211680">
        <w:rPr>
          <w:rFonts w:ascii="Arial" w:eastAsia="Calibri" w:hAnsi="Arial" w:cs="Arial"/>
          <w:b/>
          <w:i/>
          <w:iCs/>
          <w:color w:val="000000" w:themeColor="text1"/>
          <w:sz w:val="22"/>
          <w:szCs w:val="22"/>
        </w:rPr>
        <w:t>5</w:t>
      </w:r>
      <w:r w:rsidR="00E56B08" w:rsidRPr="00211680">
        <w:rPr>
          <w:rFonts w:ascii="Arial" w:eastAsia="Calibri" w:hAnsi="Arial" w:cs="Arial"/>
          <w:b/>
          <w:i/>
          <w:iCs/>
          <w:color w:val="000000" w:themeColor="text1"/>
          <w:sz w:val="22"/>
          <w:szCs w:val="22"/>
        </w:rPr>
        <w:t>0 000,00</w:t>
      </w:r>
      <w:r w:rsidR="00E56B08" w:rsidRPr="00211680">
        <w:rPr>
          <w:rFonts w:ascii="Arial" w:eastAsia="Calibri" w:hAnsi="Arial" w:cs="Arial"/>
          <w:i/>
          <w:iCs/>
          <w:color w:val="000000" w:themeColor="text1"/>
          <w:sz w:val="22"/>
          <w:szCs w:val="22"/>
        </w:rPr>
        <w:t xml:space="preserve"> eurų be PVM)</w:t>
      </w:r>
      <w:r w:rsidR="00483A08" w:rsidRPr="00211680">
        <w:rPr>
          <w:rFonts w:ascii="Arial" w:hAnsi="Arial" w:cs="Arial"/>
          <w:kern w:val="2"/>
          <w:sz w:val="22"/>
          <w:szCs w:val="22"/>
        </w:rPr>
        <w:t xml:space="preserve"> ir nei </w:t>
      </w:r>
      <w:r w:rsidR="003A2AE3" w:rsidRPr="00211680">
        <w:rPr>
          <w:rFonts w:ascii="Arial" w:hAnsi="Arial" w:cs="Arial"/>
          <w:kern w:val="2"/>
          <w:sz w:val="22"/>
          <w:szCs w:val="22"/>
        </w:rPr>
        <w:t>Pirkėjas</w:t>
      </w:r>
      <w:r w:rsidR="007C1444" w:rsidRPr="00211680">
        <w:rPr>
          <w:rFonts w:ascii="Arial" w:hAnsi="Arial" w:cs="Arial"/>
          <w:kern w:val="2"/>
          <w:sz w:val="22"/>
          <w:szCs w:val="22"/>
        </w:rPr>
        <w:t>,</w:t>
      </w:r>
      <w:r w:rsidR="003A2AE3" w:rsidRPr="00211680">
        <w:rPr>
          <w:rFonts w:ascii="Arial" w:hAnsi="Arial" w:cs="Arial"/>
          <w:kern w:val="2"/>
          <w:sz w:val="22"/>
          <w:szCs w:val="22"/>
        </w:rPr>
        <w:t xml:space="preserve"> nei </w:t>
      </w:r>
      <w:r w:rsidR="002E151B">
        <w:rPr>
          <w:rFonts w:ascii="Arial" w:hAnsi="Arial" w:cs="Arial"/>
          <w:kern w:val="2"/>
          <w:sz w:val="22"/>
          <w:szCs w:val="22"/>
        </w:rPr>
        <w:t xml:space="preserve">Tiekėjas </w:t>
      </w:r>
      <w:r w:rsidR="0030765F" w:rsidRPr="00211680">
        <w:rPr>
          <w:rFonts w:ascii="Arial" w:hAnsi="Arial" w:cs="Arial"/>
          <w:kern w:val="2"/>
          <w:sz w:val="22"/>
          <w:szCs w:val="22"/>
        </w:rPr>
        <w:t>nepareikš noro ją nutraukti</w:t>
      </w:r>
      <w:r w:rsidR="00774CC3" w:rsidRPr="00211680">
        <w:rPr>
          <w:rFonts w:ascii="Arial" w:hAnsi="Arial" w:cs="Arial"/>
          <w:kern w:val="2"/>
          <w:sz w:val="22"/>
          <w:szCs w:val="22"/>
        </w:rPr>
        <w:t xml:space="preserve"> </w:t>
      </w:r>
      <w:r w:rsidR="00483A08" w:rsidRPr="00211680">
        <w:rPr>
          <w:rFonts w:ascii="Arial" w:hAnsi="Arial" w:cs="Arial"/>
          <w:kern w:val="2"/>
          <w:sz w:val="22"/>
          <w:szCs w:val="22"/>
        </w:rPr>
        <w:t>likus 60 (šešiasdešim</w:t>
      </w:r>
      <w:r w:rsidR="004B4548" w:rsidRPr="00211680">
        <w:rPr>
          <w:rFonts w:ascii="Arial" w:hAnsi="Arial" w:cs="Arial"/>
          <w:kern w:val="2"/>
          <w:sz w:val="22"/>
          <w:szCs w:val="22"/>
        </w:rPr>
        <w:t>čiai</w:t>
      </w:r>
      <w:r w:rsidR="00483A08" w:rsidRPr="00211680">
        <w:rPr>
          <w:rFonts w:ascii="Arial" w:hAnsi="Arial" w:cs="Arial"/>
          <w:kern w:val="2"/>
          <w:sz w:val="22"/>
          <w:szCs w:val="22"/>
        </w:rPr>
        <w:t>) dienų iki Sutarties pabaigos, Sutartis be atskiro rašytinio susitarimo gali būti pratęsta dar 2 (du) kartus po 12 (dvylika) mėnesių.</w:t>
      </w:r>
    </w:p>
    <w:p w14:paraId="09E9E067" w14:textId="600E0E06" w:rsidR="00CC7456" w:rsidRPr="00211680" w:rsidRDefault="002F6507" w:rsidP="000B3412">
      <w:pPr>
        <w:pStyle w:val="ListParagraph"/>
        <w:numPr>
          <w:ilvl w:val="1"/>
          <w:numId w:val="1"/>
        </w:numPr>
        <w:tabs>
          <w:tab w:val="left" w:pos="567"/>
        </w:tabs>
        <w:spacing w:before="60" w:after="60" w:line="276" w:lineRule="auto"/>
        <w:ind w:left="0" w:firstLine="0"/>
        <w:contextualSpacing w:val="0"/>
        <w:jc w:val="both"/>
        <w:rPr>
          <w:rFonts w:ascii="Arial" w:hAnsi="Arial" w:cs="Arial"/>
          <w:sz w:val="22"/>
          <w:szCs w:val="22"/>
        </w:rPr>
      </w:pPr>
      <w:r w:rsidRPr="00211680">
        <w:rPr>
          <w:rFonts w:ascii="Arial" w:hAnsi="Arial" w:cs="Arial"/>
          <w:sz w:val="22"/>
          <w:szCs w:val="22"/>
        </w:rPr>
        <w:t xml:space="preserve"> </w:t>
      </w:r>
      <w:r w:rsidR="1AEDAC74" w:rsidRPr="00211680">
        <w:rPr>
          <w:rFonts w:ascii="Arial" w:hAnsi="Arial" w:cs="Arial"/>
          <w:sz w:val="22"/>
          <w:szCs w:val="22"/>
        </w:rPr>
        <w:t xml:space="preserve">Pirkėjas </w:t>
      </w:r>
      <w:r w:rsidR="007C3C86" w:rsidRPr="00211680">
        <w:rPr>
          <w:rFonts w:ascii="Arial" w:hAnsi="Arial" w:cs="Arial"/>
          <w:sz w:val="22"/>
          <w:szCs w:val="22"/>
        </w:rPr>
        <w:t xml:space="preserve">per 10 (dešimt) </w:t>
      </w:r>
      <w:r w:rsidR="000E4E38">
        <w:rPr>
          <w:rFonts w:ascii="Arial" w:hAnsi="Arial" w:cs="Arial"/>
          <w:sz w:val="22"/>
          <w:szCs w:val="22"/>
        </w:rPr>
        <w:t>darbo</w:t>
      </w:r>
      <w:r w:rsidR="007C3C86" w:rsidRPr="00211680">
        <w:rPr>
          <w:rFonts w:ascii="Arial" w:hAnsi="Arial" w:cs="Arial"/>
          <w:sz w:val="22"/>
          <w:szCs w:val="22"/>
        </w:rPr>
        <w:t xml:space="preserve"> dienų po Sutarties pasirašymo el. paštu </w:t>
      </w:r>
      <w:r w:rsidR="1AEDAC74" w:rsidRPr="00211680">
        <w:rPr>
          <w:rFonts w:ascii="Arial" w:hAnsi="Arial" w:cs="Arial"/>
          <w:sz w:val="22"/>
          <w:szCs w:val="22"/>
        </w:rPr>
        <w:t xml:space="preserve">pateiks Tiekėjui įgaliotų asmenų sąrašą, kuriems suteikiama teisė savarankiškai pirkti </w:t>
      </w:r>
      <w:r w:rsidR="32D67413" w:rsidRPr="00211680">
        <w:rPr>
          <w:rFonts w:ascii="Arial" w:hAnsi="Arial" w:cs="Arial"/>
          <w:sz w:val="22"/>
          <w:szCs w:val="22"/>
        </w:rPr>
        <w:t>P</w:t>
      </w:r>
      <w:r w:rsidR="00543E52" w:rsidRPr="00211680">
        <w:rPr>
          <w:rFonts w:ascii="Arial" w:hAnsi="Arial" w:cs="Arial"/>
          <w:sz w:val="22"/>
          <w:szCs w:val="22"/>
        </w:rPr>
        <w:t>rek</w:t>
      </w:r>
      <w:r w:rsidR="1AEDAC74" w:rsidRPr="00211680">
        <w:rPr>
          <w:rFonts w:ascii="Arial" w:hAnsi="Arial" w:cs="Arial"/>
          <w:sz w:val="22"/>
          <w:szCs w:val="22"/>
        </w:rPr>
        <w:t xml:space="preserve">es iki 5 000 Eur (be PVM) vertės Tiekėjo fizinėse arba elektroninėse parduotuvėse. Užsakymus, kurių vertė viršija 5 000 Eur (be PVM), gali pateikti </w:t>
      </w:r>
      <w:r w:rsidR="1AEDAC74" w:rsidRPr="00211680">
        <w:rPr>
          <w:rFonts w:ascii="Arial" w:hAnsi="Arial" w:cs="Arial"/>
          <w:sz w:val="22"/>
          <w:szCs w:val="22"/>
        </w:rPr>
        <w:lastRenderedPageBreak/>
        <w:t xml:space="preserve">tik Pirkėjo atsakingas asmuo už </w:t>
      </w:r>
      <w:r w:rsidR="724F23AE" w:rsidRPr="00211680">
        <w:rPr>
          <w:rFonts w:ascii="Arial" w:hAnsi="Arial" w:cs="Arial"/>
          <w:sz w:val="22"/>
          <w:szCs w:val="22"/>
        </w:rPr>
        <w:t>S</w:t>
      </w:r>
      <w:r w:rsidR="1AEDAC74" w:rsidRPr="00211680">
        <w:rPr>
          <w:rFonts w:ascii="Arial" w:hAnsi="Arial" w:cs="Arial"/>
          <w:sz w:val="22"/>
          <w:szCs w:val="22"/>
        </w:rPr>
        <w:t xml:space="preserve">utarties vykdymą arba kitas Pirkėjo raštu nurodytas asmuo. Įgaliotų asmenų sąrašo papildymą ar keitimą gali inicijuoti tik Pirkėjo atsakingas asmuo už </w:t>
      </w:r>
      <w:r w:rsidR="05530D80" w:rsidRPr="00211680">
        <w:rPr>
          <w:rFonts w:ascii="Arial" w:hAnsi="Arial" w:cs="Arial"/>
          <w:sz w:val="22"/>
          <w:szCs w:val="22"/>
        </w:rPr>
        <w:t>S</w:t>
      </w:r>
      <w:r w:rsidR="1AEDAC74" w:rsidRPr="00211680">
        <w:rPr>
          <w:rFonts w:ascii="Arial" w:hAnsi="Arial" w:cs="Arial"/>
          <w:sz w:val="22"/>
          <w:szCs w:val="22"/>
        </w:rPr>
        <w:t>utarties vykdymą, apie tai raštu informuodamas Tiekėją.</w:t>
      </w:r>
    </w:p>
    <w:p w14:paraId="282CE072" w14:textId="3ED2ED13" w:rsidR="003A7ED6" w:rsidRPr="00211680" w:rsidRDefault="00543E52" w:rsidP="000B3412">
      <w:pPr>
        <w:pStyle w:val="ListParagraph"/>
        <w:numPr>
          <w:ilvl w:val="1"/>
          <w:numId w:val="1"/>
        </w:numPr>
        <w:tabs>
          <w:tab w:val="left" w:pos="0"/>
          <w:tab w:val="left" w:pos="567"/>
        </w:tabs>
        <w:spacing w:before="60" w:after="60" w:line="276" w:lineRule="auto"/>
        <w:ind w:left="0" w:firstLine="0"/>
        <w:contextualSpacing w:val="0"/>
        <w:jc w:val="both"/>
        <w:rPr>
          <w:rFonts w:ascii="Arial" w:hAnsi="Arial" w:cs="Arial"/>
          <w:sz w:val="22"/>
          <w:szCs w:val="22"/>
        </w:rPr>
      </w:pPr>
      <w:r w:rsidRPr="00211680">
        <w:rPr>
          <w:rFonts w:ascii="Arial" w:hAnsi="Arial" w:cs="Arial"/>
          <w:sz w:val="22"/>
          <w:szCs w:val="22"/>
        </w:rPr>
        <w:t>Prek</w:t>
      </w:r>
      <w:r w:rsidR="00221C21" w:rsidRPr="00211680">
        <w:rPr>
          <w:rFonts w:ascii="Arial" w:hAnsi="Arial" w:cs="Arial"/>
          <w:sz w:val="22"/>
          <w:szCs w:val="22"/>
        </w:rPr>
        <w:t xml:space="preserve">ės Pirkėjui išduodamos pagal Pirkėjo nurodytą įgaliotų asmenų sąrašą, </w:t>
      </w:r>
      <w:r w:rsidR="003970EA" w:rsidRPr="00211680">
        <w:rPr>
          <w:rFonts w:ascii="Arial" w:hAnsi="Arial" w:cs="Arial"/>
          <w:sz w:val="22"/>
          <w:szCs w:val="22"/>
        </w:rPr>
        <w:t xml:space="preserve">turintiems </w:t>
      </w:r>
      <w:r w:rsidR="00221C21" w:rsidRPr="00211680">
        <w:rPr>
          <w:rFonts w:ascii="Arial" w:hAnsi="Arial" w:cs="Arial"/>
          <w:sz w:val="22"/>
          <w:szCs w:val="22"/>
        </w:rPr>
        <w:t xml:space="preserve">teisę paimti </w:t>
      </w:r>
      <w:r w:rsidR="5493B40B" w:rsidRPr="00211680">
        <w:rPr>
          <w:rFonts w:ascii="Arial" w:hAnsi="Arial" w:cs="Arial"/>
          <w:sz w:val="22"/>
          <w:szCs w:val="22"/>
        </w:rPr>
        <w:t>P</w:t>
      </w:r>
      <w:r w:rsidRPr="00211680">
        <w:rPr>
          <w:rFonts w:ascii="Arial" w:hAnsi="Arial" w:cs="Arial"/>
          <w:sz w:val="22"/>
          <w:szCs w:val="22"/>
        </w:rPr>
        <w:t>rek</w:t>
      </w:r>
      <w:r w:rsidR="00221C21" w:rsidRPr="00211680">
        <w:rPr>
          <w:rFonts w:ascii="Arial" w:hAnsi="Arial" w:cs="Arial"/>
          <w:sz w:val="22"/>
          <w:szCs w:val="22"/>
        </w:rPr>
        <w:t xml:space="preserve">es iš Tiekėjo </w:t>
      </w:r>
      <w:r w:rsidR="5A7B8A68" w:rsidRPr="00211680">
        <w:rPr>
          <w:rFonts w:ascii="Arial" w:hAnsi="Arial" w:cs="Arial"/>
          <w:sz w:val="22"/>
          <w:szCs w:val="22"/>
        </w:rPr>
        <w:t>p</w:t>
      </w:r>
      <w:r w:rsidRPr="00211680">
        <w:rPr>
          <w:rFonts w:ascii="Arial" w:hAnsi="Arial" w:cs="Arial"/>
          <w:sz w:val="22"/>
          <w:szCs w:val="22"/>
        </w:rPr>
        <w:t>rek</w:t>
      </w:r>
      <w:r w:rsidR="00221C21" w:rsidRPr="00211680">
        <w:rPr>
          <w:rFonts w:ascii="Arial" w:hAnsi="Arial" w:cs="Arial"/>
          <w:sz w:val="22"/>
          <w:szCs w:val="22"/>
        </w:rPr>
        <w:t>ybos vietos, pateikus asmens tapatybę įrodantį dokumentą (pasą, asmens tapatybės kortelę ar vairuotojo pažymėjimą).</w:t>
      </w:r>
    </w:p>
    <w:p w14:paraId="48A8E1A0" w14:textId="37EE03DA" w:rsidR="00D15106" w:rsidRPr="00211680" w:rsidRDefault="000A2DA8" w:rsidP="000B3412">
      <w:pPr>
        <w:pStyle w:val="ListParagraph"/>
        <w:numPr>
          <w:ilvl w:val="1"/>
          <w:numId w:val="1"/>
        </w:numPr>
        <w:tabs>
          <w:tab w:val="left" w:pos="0"/>
          <w:tab w:val="left" w:pos="567"/>
        </w:tabs>
        <w:spacing w:before="60" w:after="60" w:line="276" w:lineRule="auto"/>
        <w:ind w:left="0" w:firstLine="0"/>
        <w:contextualSpacing w:val="0"/>
        <w:jc w:val="both"/>
        <w:rPr>
          <w:rFonts w:ascii="Arial" w:hAnsi="Arial" w:cs="Arial"/>
          <w:sz w:val="22"/>
          <w:szCs w:val="22"/>
        </w:rPr>
      </w:pPr>
      <w:r w:rsidRPr="00211680">
        <w:rPr>
          <w:rFonts w:ascii="Arial" w:eastAsia="Calibri" w:hAnsi="Arial" w:cs="Arial"/>
          <w:color w:val="000000" w:themeColor="text1"/>
          <w:sz w:val="22"/>
          <w:szCs w:val="22"/>
        </w:rPr>
        <w:t xml:space="preserve">Perkant Prekių ne mažiau kaip už </w:t>
      </w:r>
      <w:r w:rsidR="00C768B7" w:rsidRPr="00211680">
        <w:rPr>
          <w:rFonts w:ascii="Arial" w:eastAsia="Calibri" w:hAnsi="Arial" w:cs="Arial"/>
          <w:b/>
          <w:bCs/>
          <w:color w:val="000000" w:themeColor="text1"/>
          <w:sz w:val="22"/>
          <w:szCs w:val="22"/>
        </w:rPr>
        <w:t>1</w:t>
      </w:r>
      <w:r w:rsidRPr="00211680">
        <w:rPr>
          <w:rFonts w:ascii="Arial" w:eastAsia="Calibri" w:hAnsi="Arial" w:cs="Arial"/>
          <w:b/>
          <w:bCs/>
          <w:color w:val="000000" w:themeColor="text1"/>
          <w:sz w:val="22"/>
          <w:szCs w:val="22"/>
        </w:rPr>
        <w:t>00,00</w:t>
      </w:r>
      <w:r w:rsidRPr="00211680">
        <w:rPr>
          <w:rFonts w:ascii="Arial" w:eastAsia="Calibri" w:hAnsi="Arial" w:cs="Arial"/>
          <w:color w:val="000000" w:themeColor="text1"/>
          <w:sz w:val="22"/>
          <w:szCs w:val="22"/>
        </w:rPr>
        <w:t xml:space="preserve"> </w:t>
      </w:r>
      <w:r w:rsidR="000E4E38">
        <w:rPr>
          <w:rFonts w:ascii="Arial" w:eastAsia="Calibri" w:hAnsi="Arial" w:cs="Arial"/>
          <w:color w:val="000000" w:themeColor="text1"/>
          <w:sz w:val="22"/>
          <w:szCs w:val="22"/>
        </w:rPr>
        <w:t xml:space="preserve">EUR </w:t>
      </w:r>
      <w:r w:rsidRPr="00211680">
        <w:rPr>
          <w:rFonts w:ascii="Arial" w:eastAsia="Calibri" w:hAnsi="Arial" w:cs="Arial"/>
          <w:color w:val="000000" w:themeColor="text1"/>
          <w:sz w:val="22"/>
          <w:szCs w:val="22"/>
        </w:rPr>
        <w:t xml:space="preserve"> be PVM ir esant Pirkėjo poreikiui, Tiekėjas privalės pristatyti Prekes </w:t>
      </w:r>
      <w:r w:rsidRPr="00AC08BC">
        <w:rPr>
          <w:rFonts w:ascii="Arial" w:eastAsia="Calibri" w:hAnsi="Arial" w:cs="Arial"/>
          <w:color w:val="000000" w:themeColor="text1"/>
          <w:sz w:val="22"/>
          <w:szCs w:val="22"/>
        </w:rPr>
        <w:t xml:space="preserve">nemokamai </w:t>
      </w:r>
      <w:r w:rsidR="000B419C">
        <w:rPr>
          <w:rFonts w:ascii="Arial" w:eastAsia="Calibri" w:hAnsi="Arial" w:cs="Arial"/>
          <w:color w:val="000000" w:themeColor="text1"/>
          <w:sz w:val="22"/>
          <w:szCs w:val="22"/>
        </w:rPr>
        <w:t xml:space="preserve">TS </w:t>
      </w:r>
      <w:r w:rsidR="004212D4" w:rsidRPr="00AC08BC">
        <w:rPr>
          <w:rFonts w:ascii="Arial" w:eastAsia="Calibri" w:hAnsi="Arial" w:cs="Arial"/>
          <w:color w:val="000000" w:themeColor="text1"/>
          <w:sz w:val="22"/>
          <w:szCs w:val="22"/>
        </w:rPr>
        <w:t>4 skyriuje</w:t>
      </w:r>
      <w:r w:rsidR="004212D4" w:rsidRPr="00211680">
        <w:rPr>
          <w:rFonts w:ascii="Arial" w:eastAsia="Calibri" w:hAnsi="Arial" w:cs="Arial"/>
          <w:color w:val="000000" w:themeColor="text1"/>
          <w:sz w:val="22"/>
          <w:szCs w:val="22"/>
        </w:rPr>
        <w:t xml:space="preserve"> nurodytais adresais</w:t>
      </w:r>
      <w:r w:rsidRPr="00211680">
        <w:rPr>
          <w:rFonts w:ascii="Arial" w:eastAsia="Calibri" w:hAnsi="Arial" w:cs="Arial"/>
          <w:color w:val="000000" w:themeColor="text1"/>
          <w:sz w:val="22"/>
          <w:szCs w:val="22"/>
        </w:rPr>
        <w:t xml:space="preserve">. </w:t>
      </w:r>
      <w:r w:rsidR="00D15106" w:rsidRPr="00211680">
        <w:rPr>
          <w:rFonts w:ascii="Arial" w:hAnsi="Arial" w:cs="Arial"/>
          <w:sz w:val="22"/>
          <w:szCs w:val="22"/>
        </w:rPr>
        <w:t xml:space="preserve">Tiekėjas </w:t>
      </w:r>
      <w:r w:rsidR="001B6D47" w:rsidRPr="00211680">
        <w:rPr>
          <w:rFonts w:ascii="Arial" w:hAnsi="Arial" w:cs="Arial"/>
          <w:sz w:val="22"/>
          <w:szCs w:val="22"/>
        </w:rPr>
        <w:t>gali</w:t>
      </w:r>
      <w:r w:rsidR="00D15106" w:rsidRPr="00211680">
        <w:rPr>
          <w:rFonts w:ascii="Arial" w:hAnsi="Arial" w:cs="Arial"/>
          <w:sz w:val="22"/>
          <w:szCs w:val="22"/>
        </w:rPr>
        <w:t xml:space="preserve"> pristatyti ir mažesnės vertės </w:t>
      </w:r>
      <w:r w:rsidR="000B419C">
        <w:rPr>
          <w:rFonts w:ascii="Arial" w:hAnsi="Arial" w:cs="Arial"/>
          <w:sz w:val="22"/>
          <w:szCs w:val="22"/>
        </w:rPr>
        <w:t>U</w:t>
      </w:r>
      <w:r w:rsidR="00D15106" w:rsidRPr="00211680">
        <w:rPr>
          <w:rFonts w:ascii="Arial" w:hAnsi="Arial" w:cs="Arial"/>
          <w:sz w:val="22"/>
          <w:szCs w:val="22"/>
        </w:rPr>
        <w:t>žsakymus be papildomo apmokėjimo.</w:t>
      </w:r>
    </w:p>
    <w:p w14:paraId="5108348B" w14:textId="6ED0AA9E" w:rsidR="00693F7C" w:rsidRPr="00211680" w:rsidRDefault="00543E52" w:rsidP="000B3412">
      <w:pPr>
        <w:pStyle w:val="ListParagraph"/>
        <w:numPr>
          <w:ilvl w:val="1"/>
          <w:numId w:val="1"/>
        </w:numPr>
        <w:tabs>
          <w:tab w:val="left" w:pos="567"/>
        </w:tabs>
        <w:spacing w:before="60" w:after="60" w:line="276" w:lineRule="auto"/>
        <w:ind w:left="0" w:firstLine="0"/>
        <w:contextualSpacing w:val="0"/>
        <w:jc w:val="both"/>
        <w:rPr>
          <w:rFonts w:ascii="Arial" w:eastAsia="Calibri" w:hAnsi="Arial" w:cs="Arial"/>
          <w:b/>
          <w:bCs/>
          <w:sz w:val="22"/>
          <w:szCs w:val="22"/>
        </w:rPr>
      </w:pPr>
      <w:r w:rsidRPr="00211680">
        <w:rPr>
          <w:rFonts w:ascii="Arial" w:hAnsi="Arial" w:cs="Arial"/>
          <w:sz w:val="22"/>
          <w:szCs w:val="22"/>
        </w:rPr>
        <w:t>Prek</w:t>
      </w:r>
      <w:r w:rsidR="00C03208" w:rsidRPr="00211680">
        <w:rPr>
          <w:rFonts w:ascii="Arial" w:hAnsi="Arial" w:cs="Arial"/>
          <w:sz w:val="22"/>
          <w:szCs w:val="22"/>
        </w:rPr>
        <w:t>ės</w:t>
      </w:r>
      <w:r w:rsidR="00EC0154" w:rsidRPr="00211680">
        <w:rPr>
          <w:rFonts w:ascii="Arial" w:hAnsi="Arial" w:cs="Arial"/>
          <w:sz w:val="22"/>
          <w:szCs w:val="22"/>
        </w:rPr>
        <w:t xml:space="preserve"> </w:t>
      </w:r>
      <w:r w:rsidR="6DCE5940" w:rsidRPr="00211680">
        <w:rPr>
          <w:rFonts w:ascii="Arial" w:hAnsi="Arial" w:cs="Arial"/>
          <w:sz w:val="22"/>
          <w:szCs w:val="22"/>
        </w:rPr>
        <w:t xml:space="preserve">pristatomos </w:t>
      </w:r>
      <w:r w:rsidR="002B72F6" w:rsidRPr="007E034B">
        <w:rPr>
          <w:rFonts w:ascii="Arial" w:hAnsi="Arial" w:cs="Arial"/>
          <w:b/>
          <w:bCs/>
          <w:sz w:val="22"/>
          <w:szCs w:val="22"/>
        </w:rPr>
        <w:t xml:space="preserve">ne </w:t>
      </w:r>
      <w:r w:rsidR="00C03208" w:rsidRPr="007E034B">
        <w:rPr>
          <w:rFonts w:ascii="Arial" w:hAnsi="Arial" w:cs="Arial"/>
          <w:b/>
          <w:bCs/>
          <w:sz w:val="22"/>
          <w:szCs w:val="22"/>
        </w:rPr>
        <w:t xml:space="preserve">vėliau </w:t>
      </w:r>
      <w:r w:rsidR="002B72F6" w:rsidRPr="007E034B">
        <w:rPr>
          <w:rFonts w:ascii="Arial" w:hAnsi="Arial" w:cs="Arial"/>
          <w:b/>
          <w:bCs/>
          <w:sz w:val="22"/>
          <w:szCs w:val="22"/>
        </w:rPr>
        <w:t xml:space="preserve">kaip per </w:t>
      </w:r>
      <w:r w:rsidR="00A64F9E" w:rsidRPr="00991302">
        <w:rPr>
          <w:rFonts w:ascii="Arial" w:hAnsi="Arial" w:cs="Arial"/>
          <w:b/>
          <w:bCs/>
          <w:sz w:val="22"/>
          <w:szCs w:val="22"/>
        </w:rPr>
        <w:t>5</w:t>
      </w:r>
      <w:r w:rsidR="002B72F6" w:rsidRPr="00991302">
        <w:rPr>
          <w:rFonts w:ascii="Arial" w:hAnsi="Arial" w:cs="Arial"/>
          <w:b/>
          <w:bCs/>
          <w:sz w:val="22"/>
          <w:szCs w:val="22"/>
        </w:rPr>
        <w:t xml:space="preserve"> </w:t>
      </w:r>
      <w:r w:rsidR="00C03208" w:rsidRPr="00991302">
        <w:rPr>
          <w:rFonts w:ascii="Arial" w:hAnsi="Arial" w:cs="Arial"/>
          <w:b/>
          <w:bCs/>
          <w:sz w:val="22"/>
          <w:szCs w:val="22"/>
        </w:rPr>
        <w:t>(penkias)</w:t>
      </w:r>
      <w:r w:rsidR="00C03208" w:rsidRPr="007E034B">
        <w:rPr>
          <w:rFonts w:ascii="Arial" w:hAnsi="Arial" w:cs="Arial"/>
          <w:b/>
          <w:bCs/>
          <w:sz w:val="22"/>
          <w:szCs w:val="22"/>
        </w:rPr>
        <w:t xml:space="preserve"> </w:t>
      </w:r>
      <w:r w:rsidR="002B72F6" w:rsidRPr="007E034B">
        <w:rPr>
          <w:rFonts w:ascii="Arial" w:hAnsi="Arial" w:cs="Arial"/>
          <w:b/>
          <w:bCs/>
          <w:sz w:val="22"/>
          <w:szCs w:val="22"/>
        </w:rPr>
        <w:t>darbo dien</w:t>
      </w:r>
      <w:r w:rsidR="00C03208" w:rsidRPr="007E034B">
        <w:rPr>
          <w:rFonts w:ascii="Arial" w:hAnsi="Arial" w:cs="Arial"/>
          <w:b/>
          <w:bCs/>
          <w:sz w:val="22"/>
          <w:szCs w:val="22"/>
        </w:rPr>
        <w:t>as</w:t>
      </w:r>
      <w:r w:rsidR="002B72F6" w:rsidRPr="00211680">
        <w:rPr>
          <w:rFonts w:ascii="Arial" w:hAnsi="Arial" w:cs="Arial"/>
          <w:sz w:val="22"/>
          <w:szCs w:val="22"/>
        </w:rPr>
        <w:t xml:space="preserve"> nuo </w:t>
      </w:r>
      <w:r w:rsidR="00BD0042" w:rsidRPr="00211680">
        <w:rPr>
          <w:rFonts w:ascii="Arial" w:hAnsi="Arial" w:cs="Arial"/>
          <w:sz w:val="22"/>
          <w:szCs w:val="22"/>
        </w:rPr>
        <w:t xml:space="preserve">Pirkėjo raštiško </w:t>
      </w:r>
      <w:r w:rsidR="00991302">
        <w:rPr>
          <w:rFonts w:ascii="Arial" w:hAnsi="Arial" w:cs="Arial"/>
          <w:sz w:val="22"/>
          <w:szCs w:val="22"/>
        </w:rPr>
        <w:t>U</w:t>
      </w:r>
      <w:r w:rsidR="002B72F6" w:rsidRPr="00211680">
        <w:rPr>
          <w:rFonts w:ascii="Arial" w:hAnsi="Arial" w:cs="Arial"/>
          <w:sz w:val="22"/>
          <w:szCs w:val="22"/>
        </w:rPr>
        <w:t xml:space="preserve">žsakymo </w:t>
      </w:r>
      <w:r w:rsidR="000F2A4B" w:rsidRPr="00211680">
        <w:rPr>
          <w:rFonts w:ascii="Arial" w:hAnsi="Arial" w:cs="Arial"/>
          <w:sz w:val="22"/>
          <w:szCs w:val="22"/>
        </w:rPr>
        <w:t xml:space="preserve">patvirtinimo </w:t>
      </w:r>
      <w:r w:rsidR="00BD0042" w:rsidRPr="00211680">
        <w:rPr>
          <w:rFonts w:ascii="Arial" w:hAnsi="Arial" w:cs="Arial"/>
          <w:sz w:val="22"/>
          <w:szCs w:val="22"/>
        </w:rPr>
        <w:t xml:space="preserve">(el. laiško </w:t>
      </w:r>
      <w:r w:rsidR="00991302">
        <w:rPr>
          <w:rFonts w:ascii="Arial" w:hAnsi="Arial" w:cs="Arial"/>
          <w:sz w:val="22"/>
          <w:szCs w:val="22"/>
        </w:rPr>
        <w:t>Tiekėjui</w:t>
      </w:r>
      <w:r w:rsidR="008A1B56">
        <w:rPr>
          <w:rFonts w:ascii="Arial" w:hAnsi="Arial" w:cs="Arial"/>
          <w:sz w:val="22"/>
          <w:szCs w:val="22"/>
        </w:rPr>
        <w:t xml:space="preserve"> </w:t>
      </w:r>
      <w:r w:rsidR="005C0A91" w:rsidRPr="00211680">
        <w:rPr>
          <w:rFonts w:ascii="Arial" w:hAnsi="Arial" w:cs="Arial"/>
          <w:sz w:val="22"/>
          <w:szCs w:val="22"/>
        </w:rPr>
        <w:t>išsiuntimo</w:t>
      </w:r>
      <w:r w:rsidR="00BD0042" w:rsidRPr="00211680">
        <w:rPr>
          <w:rFonts w:ascii="Arial" w:hAnsi="Arial" w:cs="Arial"/>
          <w:sz w:val="22"/>
          <w:szCs w:val="22"/>
        </w:rPr>
        <w:t xml:space="preserve">) </w:t>
      </w:r>
      <w:r w:rsidR="002B72F6" w:rsidRPr="00211680">
        <w:rPr>
          <w:rFonts w:ascii="Arial" w:hAnsi="Arial" w:cs="Arial"/>
          <w:sz w:val="22"/>
          <w:szCs w:val="22"/>
        </w:rPr>
        <w:t>dienos</w:t>
      </w:r>
      <w:r w:rsidR="00127B87" w:rsidRPr="00211680">
        <w:rPr>
          <w:rFonts w:ascii="Arial" w:hAnsi="Arial" w:cs="Arial"/>
          <w:sz w:val="22"/>
          <w:szCs w:val="22"/>
        </w:rPr>
        <w:t>.</w:t>
      </w:r>
      <w:r w:rsidR="005D44C6" w:rsidRPr="00211680">
        <w:rPr>
          <w:rFonts w:ascii="Arial" w:hAnsi="Arial" w:cs="Arial"/>
          <w:sz w:val="22"/>
          <w:szCs w:val="22"/>
        </w:rPr>
        <w:t xml:space="preserve"> Pirkėj</w:t>
      </w:r>
      <w:r w:rsidR="00127B87" w:rsidRPr="00211680">
        <w:rPr>
          <w:rFonts w:ascii="Arial" w:hAnsi="Arial" w:cs="Arial"/>
          <w:sz w:val="22"/>
          <w:szCs w:val="22"/>
        </w:rPr>
        <w:t>o</w:t>
      </w:r>
      <w:r w:rsidR="005D44C6" w:rsidRPr="00211680">
        <w:rPr>
          <w:rFonts w:ascii="Arial" w:hAnsi="Arial" w:cs="Arial"/>
          <w:sz w:val="22"/>
          <w:szCs w:val="22"/>
        </w:rPr>
        <w:t xml:space="preserve"> pasirink</w:t>
      </w:r>
      <w:r w:rsidR="00AC0451" w:rsidRPr="00211680">
        <w:rPr>
          <w:rFonts w:ascii="Arial" w:hAnsi="Arial" w:cs="Arial"/>
          <w:sz w:val="22"/>
          <w:szCs w:val="22"/>
        </w:rPr>
        <w:t>imu</w:t>
      </w:r>
      <w:r w:rsidR="005D44C6" w:rsidRPr="00211680">
        <w:rPr>
          <w:rFonts w:ascii="Arial" w:hAnsi="Arial" w:cs="Arial"/>
          <w:sz w:val="22"/>
          <w:szCs w:val="22"/>
        </w:rPr>
        <w:t xml:space="preserve"> </w:t>
      </w:r>
      <w:r w:rsidR="00AC0451" w:rsidRPr="00211680">
        <w:rPr>
          <w:rFonts w:ascii="Arial" w:hAnsi="Arial" w:cs="Arial"/>
          <w:sz w:val="22"/>
          <w:szCs w:val="22"/>
        </w:rPr>
        <w:t>Prekės gali būti</w:t>
      </w:r>
      <w:r w:rsidR="005D44C6" w:rsidRPr="00211680">
        <w:rPr>
          <w:rFonts w:ascii="Arial" w:hAnsi="Arial" w:cs="Arial"/>
          <w:sz w:val="22"/>
          <w:szCs w:val="22"/>
        </w:rPr>
        <w:t xml:space="preserve">: </w:t>
      </w:r>
    </w:p>
    <w:p w14:paraId="7654CA51" w14:textId="178483F3" w:rsidR="005B2086" w:rsidRPr="00211680" w:rsidRDefault="008702C0" w:rsidP="000B3412">
      <w:pPr>
        <w:pStyle w:val="ListParagraph"/>
        <w:tabs>
          <w:tab w:val="left" w:pos="567"/>
        </w:tabs>
        <w:spacing w:before="60" w:after="60" w:line="276" w:lineRule="auto"/>
        <w:ind w:left="0"/>
        <w:contextualSpacing w:val="0"/>
        <w:jc w:val="both"/>
        <w:rPr>
          <w:rFonts w:ascii="Arial" w:eastAsia="Calibri" w:hAnsi="Arial" w:cs="Arial"/>
          <w:b/>
          <w:bCs/>
          <w:sz w:val="22"/>
          <w:szCs w:val="22"/>
        </w:rPr>
      </w:pPr>
      <w:r>
        <w:rPr>
          <w:rFonts w:ascii="Arial" w:hAnsi="Arial" w:cs="Arial"/>
          <w:sz w:val="22"/>
          <w:szCs w:val="22"/>
        </w:rPr>
        <w:t>5.5.1.</w:t>
      </w:r>
      <w:r w:rsidR="005D44C6" w:rsidRPr="332539BE">
        <w:rPr>
          <w:rFonts w:ascii="Arial" w:hAnsi="Arial" w:cs="Arial"/>
          <w:sz w:val="22"/>
          <w:szCs w:val="22"/>
        </w:rPr>
        <w:t xml:space="preserve"> prista</w:t>
      </w:r>
      <w:r w:rsidR="00157599" w:rsidRPr="332539BE">
        <w:rPr>
          <w:rFonts w:ascii="Arial" w:hAnsi="Arial" w:cs="Arial"/>
          <w:sz w:val="22"/>
          <w:szCs w:val="22"/>
        </w:rPr>
        <w:t>tomos</w:t>
      </w:r>
      <w:r w:rsidR="005D44C6" w:rsidRPr="332539BE">
        <w:rPr>
          <w:rFonts w:ascii="Arial" w:hAnsi="Arial" w:cs="Arial"/>
          <w:sz w:val="22"/>
          <w:szCs w:val="22"/>
        </w:rPr>
        <w:t xml:space="preserve"> į Pirkėjo </w:t>
      </w:r>
      <w:r w:rsidR="00991302" w:rsidRPr="332539BE">
        <w:rPr>
          <w:rFonts w:ascii="Arial" w:hAnsi="Arial" w:cs="Arial"/>
          <w:sz w:val="22"/>
          <w:szCs w:val="22"/>
        </w:rPr>
        <w:t>U</w:t>
      </w:r>
      <w:r w:rsidR="005D44C6" w:rsidRPr="332539BE">
        <w:rPr>
          <w:rFonts w:ascii="Arial" w:hAnsi="Arial" w:cs="Arial"/>
          <w:sz w:val="22"/>
          <w:szCs w:val="22"/>
        </w:rPr>
        <w:t xml:space="preserve">žsakyme nurodytą vietą arba </w:t>
      </w:r>
    </w:p>
    <w:p w14:paraId="5A5E04BE" w14:textId="51C6C2FD" w:rsidR="00F72ABD" w:rsidRPr="00211680" w:rsidRDefault="008702C0" w:rsidP="000B3412">
      <w:pPr>
        <w:pStyle w:val="ListParagraph"/>
        <w:tabs>
          <w:tab w:val="left" w:pos="567"/>
        </w:tabs>
        <w:spacing w:before="60" w:after="60" w:line="276" w:lineRule="auto"/>
        <w:ind w:left="0"/>
        <w:contextualSpacing w:val="0"/>
        <w:jc w:val="both"/>
        <w:rPr>
          <w:rFonts w:ascii="Arial" w:eastAsia="Calibri" w:hAnsi="Arial" w:cs="Arial"/>
          <w:b/>
          <w:bCs/>
          <w:sz w:val="22"/>
          <w:szCs w:val="22"/>
        </w:rPr>
      </w:pPr>
      <w:r>
        <w:rPr>
          <w:rFonts w:ascii="Arial" w:hAnsi="Arial" w:cs="Arial"/>
          <w:sz w:val="22"/>
          <w:szCs w:val="22"/>
        </w:rPr>
        <w:t>5.5.2.</w:t>
      </w:r>
      <w:r w:rsidR="005D44C6" w:rsidRPr="00211680">
        <w:rPr>
          <w:rFonts w:ascii="Arial" w:hAnsi="Arial" w:cs="Arial"/>
          <w:sz w:val="22"/>
          <w:szCs w:val="22"/>
        </w:rPr>
        <w:t xml:space="preserve"> paruošia</w:t>
      </w:r>
      <w:r w:rsidR="00457EE2" w:rsidRPr="00211680">
        <w:rPr>
          <w:rFonts w:ascii="Arial" w:hAnsi="Arial" w:cs="Arial"/>
          <w:sz w:val="22"/>
          <w:szCs w:val="22"/>
        </w:rPr>
        <w:t>mos</w:t>
      </w:r>
      <w:r w:rsidR="005D44C6" w:rsidRPr="00211680">
        <w:rPr>
          <w:rFonts w:ascii="Arial" w:hAnsi="Arial" w:cs="Arial"/>
          <w:sz w:val="22"/>
          <w:szCs w:val="22"/>
        </w:rPr>
        <w:t xml:space="preserve"> atsiėmimui Tiekėjo parduotuvėje ar Tiekėjo nurodytoje atsiėmimo vietoje</w:t>
      </w:r>
      <w:r w:rsidR="00004D68" w:rsidRPr="00211680">
        <w:rPr>
          <w:rFonts w:ascii="Arial" w:hAnsi="Arial" w:cs="Arial"/>
          <w:sz w:val="22"/>
          <w:szCs w:val="22"/>
        </w:rPr>
        <w:t xml:space="preserve"> (kurios lokacija atitinka </w:t>
      </w:r>
      <w:r w:rsidR="00004D68" w:rsidRPr="00BA24C7">
        <w:rPr>
          <w:rFonts w:ascii="Arial" w:hAnsi="Arial" w:cs="Arial"/>
          <w:sz w:val="22"/>
          <w:szCs w:val="22"/>
        </w:rPr>
        <w:t>3 skyriaus 4 punkto</w:t>
      </w:r>
      <w:r w:rsidR="00004D68" w:rsidRPr="00991302">
        <w:rPr>
          <w:rFonts w:ascii="Arial" w:hAnsi="Arial" w:cs="Arial"/>
          <w:sz w:val="22"/>
          <w:szCs w:val="22"/>
        </w:rPr>
        <w:t xml:space="preserve"> reikalavimus</w:t>
      </w:r>
      <w:r w:rsidR="00004D68" w:rsidRPr="00211680">
        <w:rPr>
          <w:rFonts w:ascii="Arial" w:hAnsi="Arial" w:cs="Arial"/>
          <w:sz w:val="22"/>
          <w:szCs w:val="22"/>
        </w:rPr>
        <w:t>)</w:t>
      </w:r>
      <w:r w:rsidR="005D44C6" w:rsidRPr="00211680">
        <w:rPr>
          <w:rFonts w:ascii="Arial" w:hAnsi="Arial" w:cs="Arial"/>
          <w:sz w:val="22"/>
          <w:szCs w:val="22"/>
        </w:rPr>
        <w:t>, apie Prekių paruošimą atsiėmimui informuojant Pirkėją</w:t>
      </w:r>
      <w:r w:rsidR="00C03208" w:rsidRPr="00211680">
        <w:rPr>
          <w:rFonts w:ascii="Arial" w:eastAsia="Calibri" w:hAnsi="Arial" w:cs="Arial"/>
          <w:color w:val="000000" w:themeColor="text1"/>
          <w:sz w:val="22"/>
          <w:szCs w:val="22"/>
        </w:rPr>
        <w:t>.</w:t>
      </w:r>
    </w:p>
    <w:p w14:paraId="2F985BBF" w14:textId="51334936" w:rsidR="6B76BA1B" w:rsidRPr="00211680" w:rsidRDefault="009F3379" w:rsidP="000B3412">
      <w:pPr>
        <w:pStyle w:val="ListParagraph"/>
        <w:numPr>
          <w:ilvl w:val="1"/>
          <w:numId w:val="1"/>
        </w:numPr>
        <w:tabs>
          <w:tab w:val="left" w:pos="567"/>
        </w:tabs>
        <w:spacing w:before="60" w:after="60" w:line="276" w:lineRule="auto"/>
        <w:ind w:left="0" w:firstLine="0"/>
        <w:contextualSpacing w:val="0"/>
        <w:jc w:val="both"/>
        <w:rPr>
          <w:rFonts w:ascii="Arial" w:eastAsia="Calibri" w:hAnsi="Arial" w:cs="Arial"/>
          <w:b/>
          <w:sz w:val="22"/>
          <w:szCs w:val="22"/>
        </w:rPr>
      </w:pPr>
      <w:r w:rsidRPr="00211680">
        <w:rPr>
          <w:rFonts w:ascii="Arial" w:eastAsia="Calibri" w:hAnsi="Arial" w:cs="Arial"/>
          <w:color w:val="000000" w:themeColor="text1"/>
          <w:sz w:val="22"/>
          <w:szCs w:val="22"/>
        </w:rPr>
        <w:t>T</w:t>
      </w:r>
      <w:r w:rsidR="004D5BE5" w:rsidRPr="00211680">
        <w:rPr>
          <w:rFonts w:ascii="Arial" w:eastAsia="Calibri" w:hAnsi="Arial" w:cs="Arial"/>
          <w:color w:val="000000" w:themeColor="text1"/>
          <w:sz w:val="22"/>
          <w:szCs w:val="22"/>
        </w:rPr>
        <w:t>ais</w:t>
      </w:r>
      <w:r w:rsidRPr="00211680">
        <w:rPr>
          <w:rFonts w:ascii="Arial" w:eastAsia="Calibri" w:hAnsi="Arial" w:cs="Arial"/>
          <w:color w:val="000000" w:themeColor="text1"/>
          <w:sz w:val="22"/>
          <w:szCs w:val="22"/>
        </w:rPr>
        <w:t xml:space="preserve"> </w:t>
      </w:r>
      <w:r w:rsidR="6B76BA1B" w:rsidRPr="00211680">
        <w:rPr>
          <w:rFonts w:ascii="Arial" w:eastAsia="Calibri" w:hAnsi="Arial" w:cs="Arial"/>
          <w:color w:val="000000" w:themeColor="text1"/>
          <w:sz w:val="22"/>
          <w:szCs w:val="22"/>
        </w:rPr>
        <w:t xml:space="preserve">atvejais, </w:t>
      </w:r>
      <w:r w:rsidR="02DB9E1D" w:rsidRPr="00211680">
        <w:rPr>
          <w:rFonts w:ascii="Arial" w:eastAsiaTheme="minorEastAsia" w:hAnsi="Arial" w:cs="Arial"/>
          <w:sz w:val="22"/>
          <w:szCs w:val="22"/>
        </w:rPr>
        <w:t xml:space="preserve">kai užsakomos Prekės nėra nuolat laikomos Tiekėjo sandėlyje, jų pristatymo terminas gali būti ilgesnis nei nurodyta </w:t>
      </w:r>
      <w:r w:rsidR="00184A66" w:rsidRPr="00211680">
        <w:rPr>
          <w:rFonts w:ascii="Arial" w:eastAsiaTheme="minorEastAsia" w:hAnsi="Arial" w:cs="Arial"/>
          <w:sz w:val="22"/>
          <w:szCs w:val="22"/>
        </w:rPr>
        <w:t>t</w:t>
      </w:r>
      <w:r w:rsidR="02DB9E1D" w:rsidRPr="00211680">
        <w:rPr>
          <w:rFonts w:ascii="Arial" w:eastAsiaTheme="minorEastAsia" w:hAnsi="Arial" w:cs="Arial"/>
          <w:sz w:val="22"/>
          <w:szCs w:val="22"/>
        </w:rPr>
        <w:t>echninės specifikacijos 5.</w:t>
      </w:r>
      <w:r w:rsidR="004A71BB">
        <w:rPr>
          <w:rFonts w:ascii="Arial" w:eastAsiaTheme="minorEastAsia" w:hAnsi="Arial" w:cs="Arial"/>
          <w:sz w:val="22"/>
          <w:szCs w:val="22"/>
        </w:rPr>
        <w:t>5</w:t>
      </w:r>
      <w:r w:rsidR="02DB9E1D" w:rsidRPr="00211680">
        <w:rPr>
          <w:rFonts w:ascii="Arial" w:eastAsiaTheme="minorEastAsia" w:hAnsi="Arial" w:cs="Arial"/>
          <w:sz w:val="22"/>
          <w:szCs w:val="22"/>
        </w:rPr>
        <w:t xml:space="preserve"> punkte</w:t>
      </w:r>
      <w:r w:rsidR="00A837D6" w:rsidRPr="00211680">
        <w:rPr>
          <w:rFonts w:ascii="Arial" w:eastAsiaTheme="minorEastAsia" w:hAnsi="Arial" w:cs="Arial"/>
          <w:sz w:val="22"/>
          <w:szCs w:val="22"/>
        </w:rPr>
        <w:t xml:space="preserve">, tačiau </w:t>
      </w:r>
      <w:r w:rsidR="00A837D6" w:rsidRPr="00991302">
        <w:rPr>
          <w:rFonts w:ascii="Arial" w:eastAsiaTheme="minorEastAsia" w:hAnsi="Arial" w:cs="Arial"/>
          <w:sz w:val="22"/>
          <w:szCs w:val="22"/>
        </w:rPr>
        <w:t xml:space="preserve">ne </w:t>
      </w:r>
      <w:r w:rsidR="00C231B6" w:rsidRPr="00991302">
        <w:rPr>
          <w:rFonts w:ascii="Arial" w:eastAsiaTheme="minorEastAsia" w:hAnsi="Arial" w:cs="Arial"/>
          <w:sz w:val="22"/>
          <w:szCs w:val="22"/>
        </w:rPr>
        <w:t xml:space="preserve">ilgiau kaip </w:t>
      </w:r>
      <w:r w:rsidR="00994DB5" w:rsidRPr="00991302">
        <w:rPr>
          <w:rFonts w:ascii="Arial" w:eastAsiaTheme="minorEastAsia" w:hAnsi="Arial" w:cs="Arial"/>
          <w:b/>
          <w:bCs/>
          <w:sz w:val="22"/>
          <w:szCs w:val="22"/>
        </w:rPr>
        <w:t xml:space="preserve">10 </w:t>
      </w:r>
      <w:r w:rsidR="003A49EF" w:rsidRPr="00991302">
        <w:rPr>
          <w:rFonts w:ascii="Arial" w:eastAsiaTheme="minorEastAsia" w:hAnsi="Arial" w:cs="Arial"/>
          <w:b/>
          <w:bCs/>
          <w:sz w:val="22"/>
          <w:szCs w:val="22"/>
        </w:rPr>
        <w:t>(dešimt)</w:t>
      </w:r>
      <w:r w:rsidR="003A49EF" w:rsidRPr="00991302">
        <w:rPr>
          <w:rFonts w:ascii="Arial" w:eastAsiaTheme="minorEastAsia" w:hAnsi="Arial" w:cs="Arial"/>
          <w:sz w:val="22"/>
          <w:szCs w:val="22"/>
        </w:rPr>
        <w:t xml:space="preserve"> darbo dienų</w:t>
      </w:r>
      <w:r w:rsidR="02DB9E1D" w:rsidRPr="00991302">
        <w:rPr>
          <w:rFonts w:ascii="Arial" w:eastAsiaTheme="minorEastAsia" w:hAnsi="Arial" w:cs="Arial"/>
          <w:sz w:val="22"/>
          <w:szCs w:val="22"/>
        </w:rPr>
        <w:t>.</w:t>
      </w:r>
      <w:r w:rsidR="02DB9E1D" w:rsidRPr="00211680">
        <w:rPr>
          <w:rFonts w:ascii="Arial" w:eastAsiaTheme="minorEastAsia" w:hAnsi="Arial" w:cs="Arial"/>
          <w:sz w:val="22"/>
          <w:szCs w:val="22"/>
        </w:rPr>
        <w:t xml:space="preserve"> Tokiu atveju Tiekėjas privalo apie tai informuoti Pirkėją ir suderinti ilgesnį pristatymo terminą el. paštu.</w:t>
      </w:r>
    </w:p>
    <w:p w14:paraId="3C029317" w14:textId="7EFAD18B" w:rsidR="00C86223" w:rsidRPr="00211680" w:rsidRDefault="00C86223" w:rsidP="000B3412">
      <w:pPr>
        <w:pStyle w:val="ListParagraph"/>
        <w:numPr>
          <w:ilvl w:val="1"/>
          <w:numId w:val="1"/>
        </w:numPr>
        <w:tabs>
          <w:tab w:val="left" w:pos="567"/>
        </w:tabs>
        <w:spacing w:before="60" w:after="60" w:line="276" w:lineRule="auto"/>
        <w:ind w:left="0" w:firstLine="0"/>
        <w:contextualSpacing w:val="0"/>
        <w:jc w:val="both"/>
        <w:rPr>
          <w:rFonts w:ascii="Arial" w:eastAsia="Calibri" w:hAnsi="Arial" w:cs="Arial"/>
          <w:sz w:val="22"/>
          <w:szCs w:val="22"/>
        </w:rPr>
      </w:pPr>
      <w:r w:rsidRPr="00211680">
        <w:rPr>
          <w:rFonts w:ascii="Arial" w:eastAsia="Calibri" w:hAnsi="Arial" w:cs="Arial"/>
          <w:sz w:val="22"/>
          <w:szCs w:val="22"/>
        </w:rPr>
        <w:t xml:space="preserve">Tinkamai pateikta E-sąskaita </w:t>
      </w:r>
      <w:r w:rsidR="06714AE0" w:rsidRPr="00211680">
        <w:rPr>
          <w:rFonts w:ascii="Arial" w:eastAsia="Calibri" w:hAnsi="Arial" w:cs="Arial"/>
          <w:sz w:val="22"/>
          <w:szCs w:val="22"/>
        </w:rPr>
        <w:t xml:space="preserve">per SABIS sistemą </w:t>
      </w:r>
      <w:r w:rsidRPr="00211680">
        <w:rPr>
          <w:rFonts w:ascii="Arial" w:eastAsia="Calibri" w:hAnsi="Arial" w:cs="Arial"/>
          <w:sz w:val="22"/>
          <w:szCs w:val="22"/>
        </w:rPr>
        <w:t>bus laikoma tik tuomet, kai</w:t>
      </w:r>
      <w:r w:rsidR="004D3816" w:rsidRPr="00211680">
        <w:rPr>
          <w:rFonts w:ascii="Arial" w:eastAsia="Calibri" w:hAnsi="Arial" w:cs="Arial"/>
          <w:sz w:val="22"/>
          <w:szCs w:val="22"/>
        </w:rPr>
        <w:t xml:space="preserve"> </w:t>
      </w:r>
      <w:r w:rsidR="009D13CB" w:rsidRPr="00211680">
        <w:rPr>
          <w:rFonts w:ascii="Arial" w:eastAsia="Calibri" w:hAnsi="Arial" w:cs="Arial"/>
          <w:sz w:val="22"/>
          <w:szCs w:val="22"/>
        </w:rPr>
        <w:t xml:space="preserve">joje, </w:t>
      </w:r>
      <w:r w:rsidR="004D3816" w:rsidRPr="00211680">
        <w:rPr>
          <w:rFonts w:ascii="Arial" w:eastAsia="Calibri" w:hAnsi="Arial" w:cs="Arial"/>
          <w:sz w:val="22"/>
          <w:szCs w:val="22"/>
        </w:rPr>
        <w:t xml:space="preserve">be </w:t>
      </w:r>
      <w:r w:rsidR="000209A8" w:rsidRPr="00211680">
        <w:rPr>
          <w:rFonts w:ascii="Arial" w:eastAsia="Calibri" w:hAnsi="Arial" w:cs="Arial"/>
          <w:sz w:val="22"/>
          <w:szCs w:val="22"/>
        </w:rPr>
        <w:t xml:space="preserve">privalomos </w:t>
      </w:r>
      <w:r w:rsidR="004D3816" w:rsidRPr="00211680">
        <w:rPr>
          <w:rFonts w:ascii="Arial" w:eastAsia="Calibri" w:hAnsi="Arial" w:cs="Arial"/>
          <w:sz w:val="22"/>
          <w:szCs w:val="22"/>
        </w:rPr>
        <w:t>informacijos pagal Europos elektroninių sąskaitų faktūrų standart</w:t>
      </w:r>
      <w:r w:rsidR="00A32FA1" w:rsidRPr="00211680">
        <w:rPr>
          <w:rFonts w:ascii="Arial" w:eastAsia="Calibri" w:hAnsi="Arial" w:cs="Arial"/>
          <w:sz w:val="22"/>
          <w:szCs w:val="22"/>
        </w:rPr>
        <w:t xml:space="preserve">ą </w:t>
      </w:r>
      <w:r w:rsidRPr="00211680">
        <w:rPr>
          <w:rFonts w:ascii="Arial" w:eastAsia="Calibri" w:hAnsi="Arial" w:cs="Arial"/>
          <w:sz w:val="22"/>
          <w:szCs w:val="22"/>
        </w:rPr>
        <w:t xml:space="preserve">bus nurodyta </w:t>
      </w:r>
      <w:r w:rsidR="00991302">
        <w:rPr>
          <w:rFonts w:ascii="Arial" w:eastAsia="Calibri" w:hAnsi="Arial" w:cs="Arial"/>
          <w:sz w:val="22"/>
          <w:szCs w:val="22"/>
        </w:rPr>
        <w:t>Pirkėjui</w:t>
      </w:r>
      <w:r w:rsidR="00BA24C7">
        <w:rPr>
          <w:rFonts w:ascii="Arial" w:eastAsia="Calibri" w:hAnsi="Arial" w:cs="Arial"/>
          <w:sz w:val="22"/>
          <w:szCs w:val="22"/>
        </w:rPr>
        <w:t xml:space="preserve"> </w:t>
      </w:r>
      <w:r w:rsidRPr="00211680">
        <w:rPr>
          <w:rFonts w:ascii="Arial" w:eastAsia="Calibri" w:hAnsi="Arial" w:cs="Arial"/>
          <w:sz w:val="22"/>
          <w:szCs w:val="22"/>
        </w:rPr>
        <w:t xml:space="preserve">reikalinga </w:t>
      </w:r>
      <w:r w:rsidR="00853960" w:rsidRPr="00211680">
        <w:rPr>
          <w:rFonts w:ascii="Arial" w:eastAsia="Calibri" w:hAnsi="Arial" w:cs="Arial"/>
          <w:sz w:val="22"/>
          <w:szCs w:val="22"/>
        </w:rPr>
        <w:t xml:space="preserve">papildoma </w:t>
      </w:r>
      <w:r w:rsidRPr="00211680">
        <w:rPr>
          <w:rFonts w:ascii="Arial" w:eastAsia="Calibri" w:hAnsi="Arial" w:cs="Arial"/>
          <w:sz w:val="22"/>
          <w:szCs w:val="22"/>
        </w:rPr>
        <w:t>informacija tinkamam sąskaitos valdymui: Pirkėjo atstovas ir/ar jo padalinys</w:t>
      </w:r>
      <w:r w:rsidR="00CF46EA" w:rsidRPr="00211680">
        <w:rPr>
          <w:rFonts w:ascii="Arial" w:eastAsia="Calibri" w:hAnsi="Arial" w:cs="Arial"/>
          <w:sz w:val="22"/>
          <w:szCs w:val="22"/>
        </w:rPr>
        <w:t>.</w:t>
      </w:r>
    </w:p>
    <w:p w14:paraId="3BFA4491" w14:textId="55B3F4F6" w:rsidR="00593DDA" w:rsidRPr="00211680" w:rsidRDefault="1EB093D9" w:rsidP="00496237">
      <w:pPr>
        <w:pStyle w:val="ListParagraph"/>
        <w:numPr>
          <w:ilvl w:val="1"/>
          <w:numId w:val="1"/>
        </w:numPr>
        <w:tabs>
          <w:tab w:val="left" w:pos="567"/>
        </w:tabs>
        <w:spacing w:before="60" w:after="60" w:line="276" w:lineRule="auto"/>
        <w:ind w:left="0" w:firstLine="0"/>
        <w:contextualSpacing w:val="0"/>
        <w:jc w:val="both"/>
        <w:rPr>
          <w:rFonts w:ascii="Arial" w:hAnsi="Arial" w:cs="Arial"/>
          <w:color w:val="000000" w:themeColor="text1"/>
          <w:sz w:val="22"/>
          <w:szCs w:val="22"/>
          <w:lang w:eastAsia="lt-LT"/>
        </w:rPr>
      </w:pPr>
      <w:r w:rsidRPr="71EC5C0A">
        <w:rPr>
          <w:rFonts w:ascii="Arial" w:hAnsi="Arial" w:cs="Arial"/>
          <w:color w:val="000000" w:themeColor="text1"/>
          <w:sz w:val="22"/>
          <w:szCs w:val="22"/>
          <w:lang w:eastAsia="lt-LT"/>
        </w:rPr>
        <w:t>Jei</w:t>
      </w:r>
      <w:r w:rsidR="00CB82CA" w:rsidRPr="71EC5C0A">
        <w:rPr>
          <w:rFonts w:ascii="Arial" w:hAnsi="Arial" w:cs="Arial"/>
          <w:color w:val="000000" w:themeColor="text1"/>
          <w:sz w:val="22"/>
          <w:szCs w:val="22"/>
          <w:lang w:eastAsia="lt-LT"/>
        </w:rPr>
        <w:t xml:space="preserve"> priimant Prekes</w:t>
      </w:r>
      <w:r w:rsidR="1FBF9C41" w:rsidRPr="71EC5C0A">
        <w:rPr>
          <w:rFonts w:ascii="Arial" w:hAnsi="Arial" w:cs="Arial"/>
          <w:color w:val="000000" w:themeColor="text1"/>
          <w:sz w:val="22"/>
          <w:szCs w:val="22"/>
          <w:lang w:eastAsia="lt-LT"/>
        </w:rPr>
        <w:t xml:space="preserve"> trūkumų ar defektų, už kuriuos atsakingas</w:t>
      </w:r>
      <w:r w:rsidR="00BA24C7">
        <w:rPr>
          <w:rFonts w:ascii="Arial" w:hAnsi="Arial" w:cs="Arial"/>
          <w:color w:val="000000" w:themeColor="text1"/>
          <w:sz w:val="22"/>
          <w:szCs w:val="22"/>
          <w:lang w:eastAsia="lt-LT"/>
        </w:rPr>
        <w:t xml:space="preserve"> </w:t>
      </w:r>
      <w:r w:rsidR="00991302">
        <w:rPr>
          <w:rFonts w:ascii="Arial" w:hAnsi="Arial" w:cs="Arial"/>
          <w:color w:val="000000" w:themeColor="text1"/>
          <w:sz w:val="22"/>
          <w:szCs w:val="22"/>
          <w:lang w:eastAsia="lt-LT"/>
        </w:rPr>
        <w:t>Tiekėjas</w:t>
      </w:r>
      <w:r w:rsidR="00CB82CA" w:rsidRPr="71EC5C0A">
        <w:rPr>
          <w:rFonts w:ascii="Arial" w:hAnsi="Arial" w:cs="Arial"/>
          <w:color w:val="000000" w:themeColor="text1"/>
          <w:sz w:val="22"/>
          <w:szCs w:val="22"/>
          <w:lang w:eastAsia="lt-LT"/>
        </w:rPr>
        <w:t xml:space="preserve">, nebuvo </w:t>
      </w:r>
      <w:r w:rsidR="1FBF9C41" w:rsidRPr="71EC5C0A">
        <w:rPr>
          <w:rFonts w:ascii="Arial" w:hAnsi="Arial" w:cs="Arial"/>
          <w:color w:val="000000" w:themeColor="text1"/>
          <w:sz w:val="22"/>
          <w:szCs w:val="22"/>
          <w:lang w:eastAsia="lt-LT"/>
        </w:rPr>
        <w:t>galima nustatyti iš</w:t>
      </w:r>
      <w:r w:rsidR="63418DEE" w:rsidRPr="71EC5C0A">
        <w:rPr>
          <w:rFonts w:ascii="Arial" w:hAnsi="Arial" w:cs="Arial"/>
          <w:color w:val="000000" w:themeColor="text1"/>
          <w:sz w:val="22"/>
          <w:szCs w:val="22"/>
          <w:lang w:eastAsia="lt-LT"/>
        </w:rPr>
        <w:t xml:space="preserve"> </w:t>
      </w:r>
      <w:r w:rsidR="1FBF9C41" w:rsidRPr="71EC5C0A">
        <w:rPr>
          <w:rFonts w:ascii="Arial" w:hAnsi="Arial" w:cs="Arial"/>
          <w:color w:val="000000" w:themeColor="text1"/>
          <w:sz w:val="22"/>
          <w:szCs w:val="22"/>
          <w:lang w:eastAsia="lt-LT"/>
        </w:rPr>
        <w:t>karto</w:t>
      </w:r>
      <w:r w:rsidR="6B2DAE0C" w:rsidRPr="71EC5C0A">
        <w:rPr>
          <w:rFonts w:ascii="Arial" w:hAnsi="Arial" w:cs="Arial"/>
          <w:color w:val="000000" w:themeColor="text1"/>
          <w:sz w:val="22"/>
          <w:szCs w:val="22"/>
          <w:lang w:eastAsia="lt-LT"/>
        </w:rPr>
        <w:t>,</w:t>
      </w:r>
      <w:r w:rsidR="1FBF9C41" w:rsidRPr="71EC5C0A">
        <w:rPr>
          <w:rFonts w:ascii="Arial" w:hAnsi="Arial" w:cs="Arial"/>
          <w:color w:val="000000" w:themeColor="text1"/>
          <w:sz w:val="22"/>
          <w:szCs w:val="22"/>
          <w:lang w:eastAsia="lt-LT"/>
        </w:rPr>
        <w:t xml:space="preserve"> Pirkėjas turi raštu </w:t>
      </w:r>
      <w:r w:rsidR="1FBF9C41" w:rsidRPr="71EC5C0A">
        <w:rPr>
          <w:rFonts w:ascii="Arial" w:hAnsi="Arial" w:cs="Arial"/>
          <w:sz w:val="22"/>
          <w:szCs w:val="22"/>
        </w:rPr>
        <w:t>el. paštu</w:t>
      </w:r>
      <w:r w:rsidR="1FBF9C41" w:rsidRPr="71EC5C0A">
        <w:rPr>
          <w:rFonts w:ascii="Arial" w:hAnsi="Arial" w:cs="Arial"/>
          <w:color w:val="000000" w:themeColor="text1"/>
          <w:sz w:val="22"/>
          <w:szCs w:val="22"/>
          <w:lang w:eastAsia="lt-LT"/>
        </w:rPr>
        <w:t xml:space="preserve"> informuoti </w:t>
      </w:r>
      <w:r w:rsidR="00BC36C3">
        <w:rPr>
          <w:rFonts w:ascii="Arial" w:hAnsi="Arial" w:cs="Arial"/>
          <w:color w:val="000000" w:themeColor="text1"/>
          <w:sz w:val="22"/>
          <w:szCs w:val="22"/>
          <w:lang w:eastAsia="lt-LT"/>
        </w:rPr>
        <w:t xml:space="preserve">Tiekėją </w:t>
      </w:r>
      <w:r w:rsidR="1FBF9C41" w:rsidRPr="71EC5C0A">
        <w:rPr>
          <w:rFonts w:ascii="Arial" w:hAnsi="Arial" w:cs="Arial"/>
          <w:color w:val="000000" w:themeColor="text1"/>
          <w:sz w:val="22"/>
          <w:szCs w:val="22"/>
          <w:lang w:eastAsia="lt-LT"/>
        </w:rPr>
        <w:t xml:space="preserve">apie </w:t>
      </w:r>
      <w:r w:rsidR="61F0BFF1" w:rsidRPr="71EC5C0A">
        <w:rPr>
          <w:rFonts w:ascii="Arial" w:hAnsi="Arial" w:cs="Arial"/>
          <w:color w:val="000000" w:themeColor="text1"/>
          <w:sz w:val="22"/>
          <w:szCs w:val="22"/>
          <w:lang w:eastAsia="lt-LT"/>
        </w:rPr>
        <w:t>P</w:t>
      </w:r>
      <w:r w:rsidR="5E6A67E5" w:rsidRPr="71EC5C0A">
        <w:rPr>
          <w:rFonts w:ascii="Arial" w:hAnsi="Arial" w:cs="Arial"/>
          <w:color w:val="000000" w:themeColor="text1"/>
          <w:sz w:val="22"/>
          <w:szCs w:val="22"/>
          <w:lang w:eastAsia="lt-LT"/>
        </w:rPr>
        <w:t>rek</w:t>
      </w:r>
      <w:r w:rsidR="1FBF9C41" w:rsidRPr="71EC5C0A">
        <w:rPr>
          <w:rFonts w:ascii="Arial" w:hAnsi="Arial" w:cs="Arial"/>
          <w:color w:val="000000" w:themeColor="text1"/>
          <w:sz w:val="22"/>
          <w:szCs w:val="22"/>
          <w:lang w:eastAsia="lt-LT"/>
        </w:rPr>
        <w:t>ių trūkumus</w:t>
      </w:r>
      <w:r w:rsidR="0EBE68B3" w:rsidRPr="71EC5C0A">
        <w:rPr>
          <w:rFonts w:ascii="Arial" w:hAnsi="Arial" w:cs="Arial"/>
          <w:color w:val="000000" w:themeColor="text1"/>
          <w:sz w:val="22"/>
          <w:szCs w:val="22"/>
          <w:lang w:eastAsia="lt-LT"/>
        </w:rPr>
        <w:t xml:space="preserve"> ar defektus</w:t>
      </w:r>
      <w:r w:rsidR="1FBF9C41" w:rsidRPr="71EC5C0A">
        <w:rPr>
          <w:rFonts w:ascii="Arial" w:hAnsi="Arial" w:cs="Arial"/>
          <w:color w:val="000000" w:themeColor="text1"/>
          <w:sz w:val="22"/>
          <w:szCs w:val="22"/>
          <w:lang w:eastAsia="lt-LT"/>
        </w:rPr>
        <w:t xml:space="preserve">. </w:t>
      </w:r>
      <w:r w:rsidR="00ED2878" w:rsidRPr="00ED2878">
        <w:rPr>
          <w:rFonts w:ascii="Arial" w:hAnsi="Arial" w:cs="Arial"/>
          <w:color w:val="000000" w:themeColor="text1"/>
          <w:sz w:val="22"/>
          <w:szCs w:val="22"/>
          <w:lang w:eastAsia="lt-LT"/>
        </w:rPr>
        <w:t xml:space="preserve">Prekių trūkumų nustatymo bei šalinimo tvarka nustatyta </w:t>
      </w:r>
      <w:r w:rsidR="00ED2878">
        <w:rPr>
          <w:rFonts w:ascii="Arial" w:hAnsi="Arial" w:cs="Arial"/>
          <w:color w:val="000000" w:themeColor="text1"/>
          <w:sz w:val="22"/>
          <w:szCs w:val="22"/>
          <w:lang w:eastAsia="lt-LT"/>
        </w:rPr>
        <w:t>Sutarties b</w:t>
      </w:r>
      <w:r w:rsidR="00ED2878" w:rsidRPr="00ED2878">
        <w:rPr>
          <w:rFonts w:ascii="Arial" w:hAnsi="Arial" w:cs="Arial"/>
          <w:color w:val="000000" w:themeColor="text1"/>
          <w:sz w:val="22"/>
          <w:szCs w:val="22"/>
          <w:lang w:eastAsia="lt-LT"/>
        </w:rPr>
        <w:t xml:space="preserve">endrųjų sąlygų </w:t>
      </w:r>
      <w:r w:rsidR="00CA7776" w:rsidRPr="00CA7776">
        <w:rPr>
          <w:rFonts w:ascii="Arial" w:hAnsi="Arial" w:cs="Arial"/>
          <w:color w:val="000000" w:themeColor="text1"/>
          <w:sz w:val="22"/>
          <w:szCs w:val="22"/>
          <w:lang w:eastAsia="lt-LT"/>
        </w:rPr>
        <w:t xml:space="preserve">6.2 bei </w:t>
      </w:r>
      <w:r w:rsidR="00ED2878" w:rsidRPr="00ED2878">
        <w:rPr>
          <w:rFonts w:ascii="Arial" w:hAnsi="Arial" w:cs="Arial"/>
          <w:color w:val="000000" w:themeColor="text1"/>
          <w:sz w:val="22"/>
          <w:szCs w:val="22"/>
          <w:lang w:eastAsia="lt-LT"/>
        </w:rPr>
        <w:t>7 skyriuje</w:t>
      </w:r>
      <w:r w:rsidR="54F3141B" w:rsidRPr="332539BE">
        <w:rPr>
          <w:rFonts w:ascii="Arial" w:hAnsi="Arial" w:cs="Arial"/>
          <w:color w:val="000000" w:themeColor="text1"/>
          <w:sz w:val="22"/>
          <w:szCs w:val="22"/>
          <w:lang w:eastAsia="lt-LT"/>
        </w:rPr>
        <w:t>.</w:t>
      </w:r>
    </w:p>
    <w:p w14:paraId="2278BED9" w14:textId="1D7FD64B" w:rsidR="009D48F5" w:rsidRPr="00211680" w:rsidRDefault="009D48F5" w:rsidP="000B3412">
      <w:pPr>
        <w:pStyle w:val="ListParagraph"/>
        <w:numPr>
          <w:ilvl w:val="1"/>
          <w:numId w:val="1"/>
        </w:numPr>
        <w:tabs>
          <w:tab w:val="left" w:pos="567"/>
        </w:tabs>
        <w:spacing w:before="60" w:after="60" w:line="276" w:lineRule="auto"/>
        <w:ind w:left="0" w:firstLine="0"/>
        <w:contextualSpacing w:val="0"/>
        <w:jc w:val="both"/>
        <w:rPr>
          <w:rFonts w:ascii="Arial" w:eastAsia="Calibri" w:hAnsi="Arial" w:cs="Arial"/>
          <w:b/>
          <w:sz w:val="22"/>
          <w:szCs w:val="22"/>
          <w:u w:val="single"/>
        </w:rPr>
      </w:pPr>
      <w:r w:rsidRPr="00211680">
        <w:rPr>
          <w:rFonts w:ascii="Arial" w:hAnsi="Arial" w:cs="Arial"/>
          <w:sz w:val="22"/>
          <w:szCs w:val="22"/>
          <w:u w:val="single"/>
        </w:rPr>
        <w:t>Kainos ir atsiskaitymo taisyklės:</w:t>
      </w:r>
    </w:p>
    <w:p w14:paraId="30973584" w14:textId="39E09DE3" w:rsidR="000C33E4" w:rsidRPr="00211680" w:rsidRDefault="000C33E4" w:rsidP="000B3412">
      <w:pPr>
        <w:pStyle w:val="ListParagraph"/>
        <w:numPr>
          <w:ilvl w:val="2"/>
          <w:numId w:val="1"/>
        </w:numPr>
        <w:tabs>
          <w:tab w:val="left" w:pos="142"/>
          <w:tab w:val="left" w:pos="709"/>
        </w:tabs>
        <w:spacing w:before="60" w:after="60" w:line="276" w:lineRule="auto"/>
        <w:ind w:left="0" w:firstLine="0"/>
        <w:contextualSpacing w:val="0"/>
        <w:jc w:val="both"/>
        <w:rPr>
          <w:rFonts w:ascii="Arial" w:eastAsia="Calibri" w:hAnsi="Arial" w:cs="Arial"/>
          <w:bCs/>
          <w:iCs/>
          <w:sz w:val="22"/>
          <w:szCs w:val="22"/>
        </w:rPr>
      </w:pPr>
      <w:r w:rsidRPr="00211680">
        <w:rPr>
          <w:rFonts w:ascii="Arial" w:eastAsia="Calibri" w:hAnsi="Arial" w:cs="Arial"/>
          <w:bCs/>
          <w:iCs/>
          <w:sz w:val="22"/>
          <w:szCs w:val="22"/>
        </w:rPr>
        <w:t xml:space="preserve">Tiekėjui taikoma kintamo įkainio kainodara: galutinė mokėtina Prekės kaina nustatoma </w:t>
      </w:r>
      <w:r w:rsidR="008D63E8">
        <w:rPr>
          <w:rFonts w:ascii="Arial" w:eastAsia="Calibri" w:hAnsi="Arial" w:cs="Arial"/>
          <w:bCs/>
          <w:iCs/>
          <w:sz w:val="22"/>
          <w:szCs w:val="22"/>
        </w:rPr>
        <w:t xml:space="preserve">vadovaujantis Techninės specifikacijos </w:t>
      </w:r>
      <w:r w:rsidR="00737A91">
        <w:rPr>
          <w:rFonts w:ascii="Arial" w:eastAsia="Calibri" w:hAnsi="Arial" w:cs="Arial"/>
          <w:bCs/>
          <w:iCs/>
          <w:sz w:val="22"/>
          <w:szCs w:val="22"/>
        </w:rPr>
        <w:t>1.4</w:t>
      </w:r>
      <w:r w:rsidR="008D63E8">
        <w:rPr>
          <w:rFonts w:ascii="Arial" w:eastAsia="Calibri" w:hAnsi="Arial" w:cs="Arial"/>
          <w:bCs/>
          <w:iCs/>
          <w:sz w:val="22"/>
          <w:szCs w:val="22"/>
        </w:rPr>
        <w:t xml:space="preserve"> punktu</w:t>
      </w:r>
      <w:r w:rsidRPr="00211680">
        <w:rPr>
          <w:rFonts w:ascii="Arial" w:eastAsia="Calibri" w:hAnsi="Arial" w:cs="Arial"/>
          <w:bCs/>
          <w:iCs/>
          <w:sz w:val="22"/>
          <w:szCs w:val="22"/>
        </w:rPr>
        <w:t>.</w:t>
      </w:r>
    </w:p>
    <w:p w14:paraId="044E0639" w14:textId="6C49CEA3" w:rsidR="00DF0AC8" w:rsidRPr="00211680" w:rsidRDefault="000C33E4" w:rsidP="000B3412">
      <w:pPr>
        <w:pStyle w:val="ListParagraph"/>
        <w:numPr>
          <w:ilvl w:val="2"/>
          <w:numId w:val="1"/>
        </w:numPr>
        <w:tabs>
          <w:tab w:val="left" w:pos="142"/>
          <w:tab w:val="left" w:pos="709"/>
        </w:tabs>
        <w:spacing w:before="60" w:after="60" w:line="276" w:lineRule="auto"/>
        <w:ind w:left="0" w:firstLine="0"/>
        <w:contextualSpacing w:val="0"/>
        <w:jc w:val="both"/>
        <w:rPr>
          <w:rFonts w:ascii="Arial" w:eastAsia="Calibri" w:hAnsi="Arial" w:cs="Arial"/>
          <w:bCs/>
          <w:iCs/>
          <w:sz w:val="22"/>
          <w:szCs w:val="22"/>
        </w:rPr>
      </w:pPr>
      <w:r w:rsidRPr="00211680">
        <w:rPr>
          <w:rFonts w:ascii="Arial" w:eastAsia="Calibri" w:hAnsi="Arial" w:cs="Arial"/>
          <w:bCs/>
          <w:iCs/>
          <w:sz w:val="22"/>
          <w:szCs w:val="22"/>
        </w:rPr>
        <w:t xml:space="preserve">Kiekvienam </w:t>
      </w:r>
      <w:r w:rsidR="00A86E3B">
        <w:rPr>
          <w:rFonts w:ascii="Arial" w:eastAsia="Calibri" w:hAnsi="Arial" w:cs="Arial"/>
          <w:bCs/>
          <w:iCs/>
          <w:sz w:val="22"/>
          <w:szCs w:val="22"/>
        </w:rPr>
        <w:t>U</w:t>
      </w:r>
      <w:r w:rsidRPr="00211680">
        <w:rPr>
          <w:rFonts w:ascii="Arial" w:eastAsia="Calibri" w:hAnsi="Arial" w:cs="Arial"/>
          <w:bCs/>
          <w:iCs/>
          <w:sz w:val="22"/>
          <w:szCs w:val="22"/>
        </w:rPr>
        <w:t xml:space="preserve">žsakymui Tiekėjas privalo pateikti Pirkėjui užsakymo patvirtinimą elektroniniu būdu, kuriame nurodoma: </w:t>
      </w:r>
    </w:p>
    <w:p w14:paraId="0AE10C10" w14:textId="06F8EDD2" w:rsidR="00DD0DC1" w:rsidRPr="00211680" w:rsidRDefault="000C33E4" w:rsidP="000B3412">
      <w:pPr>
        <w:pStyle w:val="ListParagraph"/>
        <w:tabs>
          <w:tab w:val="left" w:pos="142"/>
          <w:tab w:val="left" w:pos="709"/>
        </w:tabs>
        <w:spacing w:before="60" w:after="60" w:line="276" w:lineRule="auto"/>
        <w:ind w:left="0"/>
        <w:contextualSpacing w:val="0"/>
        <w:jc w:val="both"/>
        <w:rPr>
          <w:rFonts w:ascii="Arial" w:eastAsia="Calibri" w:hAnsi="Arial" w:cs="Arial"/>
          <w:bCs/>
          <w:iCs/>
          <w:sz w:val="22"/>
          <w:szCs w:val="22"/>
        </w:rPr>
      </w:pPr>
      <w:r w:rsidRPr="00211680">
        <w:rPr>
          <w:rFonts w:ascii="Arial" w:eastAsia="Calibri" w:hAnsi="Arial" w:cs="Arial"/>
          <w:bCs/>
          <w:iCs/>
          <w:sz w:val="22"/>
          <w:szCs w:val="22"/>
        </w:rPr>
        <w:t xml:space="preserve">1) viešai skelbta galutinė kiekvienos Prekės kaina </w:t>
      </w:r>
      <w:r w:rsidR="00587A6E">
        <w:rPr>
          <w:rFonts w:ascii="Arial" w:eastAsia="Calibri" w:hAnsi="Arial" w:cs="Arial"/>
          <w:bCs/>
          <w:iCs/>
          <w:sz w:val="22"/>
          <w:szCs w:val="22"/>
        </w:rPr>
        <w:t>U</w:t>
      </w:r>
      <w:r w:rsidRPr="00211680">
        <w:rPr>
          <w:rFonts w:ascii="Arial" w:eastAsia="Calibri" w:hAnsi="Arial" w:cs="Arial"/>
          <w:bCs/>
          <w:iCs/>
          <w:sz w:val="22"/>
          <w:szCs w:val="22"/>
        </w:rPr>
        <w:t xml:space="preserve">žsakymo momentu; </w:t>
      </w:r>
    </w:p>
    <w:p w14:paraId="465D72BF" w14:textId="77777777" w:rsidR="0013495A" w:rsidRPr="00211680" w:rsidRDefault="000C33E4" w:rsidP="000B3412">
      <w:pPr>
        <w:pStyle w:val="ListParagraph"/>
        <w:tabs>
          <w:tab w:val="left" w:pos="142"/>
          <w:tab w:val="left" w:pos="709"/>
        </w:tabs>
        <w:spacing w:before="60" w:after="60" w:line="276" w:lineRule="auto"/>
        <w:ind w:left="0"/>
        <w:contextualSpacing w:val="0"/>
        <w:jc w:val="both"/>
        <w:rPr>
          <w:rFonts w:ascii="Arial" w:eastAsia="Calibri" w:hAnsi="Arial" w:cs="Arial"/>
          <w:bCs/>
          <w:iCs/>
          <w:sz w:val="22"/>
          <w:szCs w:val="22"/>
        </w:rPr>
      </w:pPr>
      <w:r w:rsidRPr="00211680">
        <w:rPr>
          <w:rFonts w:ascii="Arial" w:eastAsia="Calibri" w:hAnsi="Arial" w:cs="Arial"/>
          <w:bCs/>
          <w:iCs/>
          <w:sz w:val="22"/>
          <w:szCs w:val="22"/>
        </w:rPr>
        <w:t xml:space="preserve">2) taikytina Nuolaida (proc.); </w:t>
      </w:r>
    </w:p>
    <w:p w14:paraId="20EBD89E" w14:textId="77777777" w:rsidR="0013495A" w:rsidRPr="00211680" w:rsidRDefault="000C33E4" w:rsidP="000B3412">
      <w:pPr>
        <w:pStyle w:val="ListParagraph"/>
        <w:tabs>
          <w:tab w:val="left" w:pos="142"/>
          <w:tab w:val="left" w:pos="709"/>
        </w:tabs>
        <w:spacing w:before="60" w:after="60" w:line="276" w:lineRule="auto"/>
        <w:ind w:left="0"/>
        <w:contextualSpacing w:val="0"/>
        <w:jc w:val="both"/>
        <w:rPr>
          <w:rFonts w:ascii="Arial" w:eastAsia="Calibri" w:hAnsi="Arial" w:cs="Arial"/>
          <w:bCs/>
          <w:iCs/>
          <w:sz w:val="22"/>
          <w:szCs w:val="22"/>
        </w:rPr>
      </w:pPr>
      <w:r w:rsidRPr="00211680">
        <w:rPr>
          <w:rFonts w:ascii="Arial" w:eastAsia="Calibri" w:hAnsi="Arial" w:cs="Arial"/>
          <w:bCs/>
          <w:iCs/>
          <w:sz w:val="22"/>
          <w:szCs w:val="22"/>
        </w:rPr>
        <w:t xml:space="preserve">3) galutinė kaina po Nuolaidos; </w:t>
      </w:r>
    </w:p>
    <w:p w14:paraId="215AFC35" w14:textId="1D48E79A" w:rsidR="000C33E4" w:rsidRPr="00211680" w:rsidRDefault="0D7109A2" w:rsidP="71EC5C0A">
      <w:pPr>
        <w:pStyle w:val="ListParagraph"/>
        <w:tabs>
          <w:tab w:val="left" w:pos="142"/>
          <w:tab w:val="left" w:pos="709"/>
        </w:tabs>
        <w:spacing w:before="60" w:after="60" w:line="276" w:lineRule="auto"/>
        <w:ind w:left="0"/>
        <w:contextualSpacing w:val="0"/>
        <w:jc w:val="both"/>
        <w:rPr>
          <w:rFonts w:ascii="Arial" w:eastAsia="Calibri" w:hAnsi="Arial" w:cs="Arial"/>
          <w:sz w:val="22"/>
          <w:szCs w:val="22"/>
        </w:rPr>
      </w:pPr>
      <w:r w:rsidRPr="71EC5C0A">
        <w:rPr>
          <w:rFonts w:ascii="Arial" w:eastAsia="Calibri" w:hAnsi="Arial" w:cs="Arial"/>
          <w:sz w:val="22"/>
          <w:szCs w:val="22"/>
        </w:rPr>
        <w:t>4) vieš</w:t>
      </w:r>
      <w:r w:rsidR="28812966" w:rsidRPr="71EC5C0A">
        <w:rPr>
          <w:rFonts w:ascii="Arial" w:eastAsia="Calibri" w:hAnsi="Arial" w:cs="Arial"/>
          <w:sz w:val="22"/>
          <w:szCs w:val="22"/>
        </w:rPr>
        <w:t>a</w:t>
      </w:r>
      <w:r w:rsidRPr="71EC5C0A">
        <w:rPr>
          <w:rFonts w:ascii="Arial" w:eastAsia="Calibri" w:hAnsi="Arial" w:cs="Arial"/>
          <w:sz w:val="22"/>
          <w:szCs w:val="22"/>
        </w:rPr>
        <w:t>s kainos šaltinis (nuoroda į konkrečią Prekę Tiekėjo el. parduotuvėje / kataloge) arba lygiavertis kainos fiksavimas (pvz., kainos išrašas).</w:t>
      </w:r>
    </w:p>
    <w:p w14:paraId="6245AA10" w14:textId="779CCED4" w:rsidR="000C33E4" w:rsidRPr="00211680" w:rsidRDefault="000C33E4" w:rsidP="332539BE">
      <w:pPr>
        <w:pStyle w:val="ListParagraph"/>
        <w:numPr>
          <w:ilvl w:val="2"/>
          <w:numId w:val="1"/>
        </w:numPr>
        <w:tabs>
          <w:tab w:val="left" w:pos="142"/>
          <w:tab w:val="left" w:pos="709"/>
        </w:tabs>
        <w:spacing w:before="60" w:after="60" w:line="276" w:lineRule="auto"/>
        <w:ind w:left="0" w:firstLine="0"/>
        <w:contextualSpacing w:val="0"/>
        <w:jc w:val="both"/>
        <w:rPr>
          <w:rFonts w:ascii="Arial" w:eastAsia="Calibri" w:hAnsi="Arial" w:cs="Arial"/>
          <w:sz w:val="22"/>
          <w:szCs w:val="22"/>
        </w:rPr>
      </w:pPr>
      <w:r w:rsidRPr="332539BE">
        <w:rPr>
          <w:rFonts w:ascii="Arial" w:eastAsia="Calibri" w:hAnsi="Arial" w:cs="Arial"/>
          <w:sz w:val="22"/>
          <w:szCs w:val="22"/>
        </w:rPr>
        <w:t xml:space="preserve">Tiekėjas neturi teisės didinti </w:t>
      </w:r>
      <w:r w:rsidR="00CF50DB" w:rsidRPr="332539BE">
        <w:rPr>
          <w:rFonts w:ascii="Arial" w:eastAsia="Calibri" w:hAnsi="Arial" w:cs="Arial"/>
          <w:sz w:val="22"/>
          <w:szCs w:val="22"/>
        </w:rPr>
        <w:t>U</w:t>
      </w:r>
      <w:r w:rsidRPr="332539BE">
        <w:rPr>
          <w:rFonts w:ascii="Arial" w:eastAsia="Calibri" w:hAnsi="Arial" w:cs="Arial"/>
          <w:sz w:val="22"/>
          <w:szCs w:val="22"/>
        </w:rPr>
        <w:t xml:space="preserve">žsakymo patvirtinime nurodytų kainų dėl vėlesnių kainų pasikeitimų. Jeigu po </w:t>
      </w:r>
      <w:r w:rsidR="00CF50DB" w:rsidRPr="332539BE">
        <w:rPr>
          <w:rFonts w:ascii="Arial" w:eastAsia="Calibri" w:hAnsi="Arial" w:cs="Arial"/>
          <w:sz w:val="22"/>
          <w:szCs w:val="22"/>
        </w:rPr>
        <w:t>U</w:t>
      </w:r>
      <w:r w:rsidRPr="332539BE">
        <w:rPr>
          <w:rFonts w:ascii="Arial" w:eastAsia="Calibri" w:hAnsi="Arial" w:cs="Arial"/>
          <w:sz w:val="22"/>
          <w:szCs w:val="22"/>
        </w:rPr>
        <w:t>žsakymo pateikimo iki Prekių perdavimo viešai skelbiama kaina sumažėja, taikoma mažesnė (Pirkėjui palankesnė) kaina.</w:t>
      </w:r>
      <w:r w:rsidR="00F80414" w:rsidRPr="332539BE">
        <w:rPr>
          <w:rFonts w:ascii="Arial" w:eastAsia="Calibri" w:hAnsi="Arial" w:cs="Arial"/>
          <w:sz w:val="22"/>
          <w:szCs w:val="22"/>
        </w:rPr>
        <w:t xml:space="preserve"> </w:t>
      </w:r>
      <w:r w:rsidR="00AB2EBA" w:rsidRPr="332539BE">
        <w:rPr>
          <w:rFonts w:ascii="Arial" w:eastAsia="Calibri" w:hAnsi="Arial" w:cs="Arial"/>
          <w:sz w:val="22"/>
          <w:szCs w:val="22"/>
        </w:rPr>
        <w:t>Nuolaidos</w:t>
      </w:r>
      <w:r w:rsidR="000918D4">
        <w:rPr>
          <w:rFonts w:ascii="Arial" w:eastAsia="Calibri" w:hAnsi="Arial" w:cs="Arial"/>
          <w:sz w:val="22"/>
          <w:szCs w:val="22"/>
        </w:rPr>
        <w:t xml:space="preserve"> apskaičiavimui taikomos </w:t>
      </w:r>
      <w:r w:rsidR="000918D4" w:rsidRPr="000918D4">
        <w:rPr>
          <w:rFonts w:ascii="Arial" w:eastAsia="Calibri" w:hAnsi="Arial" w:cs="Arial"/>
          <w:sz w:val="22"/>
          <w:szCs w:val="22"/>
        </w:rPr>
        <w:t>Techninės specifikacijos 1.4 punkt</w:t>
      </w:r>
      <w:r w:rsidR="000918D4">
        <w:rPr>
          <w:rFonts w:ascii="Arial" w:eastAsia="Calibri" w:hAnsi="Arial" w:cs="Arial"/>
          <w:sz w:val="22"/>
          <w:szCs w:val="22"/>
        </w:rPr>
        <w:t>o nuostatos</w:t>
      </w:r>
      <w:r w:rsidR="00AB2EBA" w:rsidRPr="332539BE">
        <w:rPr>
          <w:rFonts w:ascii="Arial" w:eastAsia="Calibri" w:hAnsi="Arial" w:cs="Arial"/>
          <w:sz w:val="22"/>
          <w:szCs w:val="22"/>
        </w:rPr>
        <w:t>.</w:t>
      </w:r>
    </w:p>
    <w:p w14:paraId="45976EE7" w14:textId="220119A3" w:rsidR="000C33E4" w:rsidRPr="00211680" w:rsidRDefault="000C33E4" w:rsidP="000B3412">
      <w:pPr>
        <w:pStyle w:val="ListParagraph"/>
        <w:numPr>
          <w:ilvl w:val="2"/>
          <w:numId w:val="1"/>
        </w:numPr>
        <w:tabs>
          <w:tab w:val="left" w:pos="142"/>
          <w:tab w:val="left" w:pos="709"/>
        </w:tabs>
        <w:spacing w:before="60" w:after="60" w:line="276" w:lineRule="auto"/>
        <w:ind w:left="0" w:firstLine="0"/>
        <w:contextualSpacing w:val="0"/>
        <w:jc w:val="both"/>
        <w:rPr>
          <w:rFonts w:ascii="Arial" w:eastAsia="Calibri" w:hAnsi="Arial" w:cs="Arial"/>
          <w:bCs/>
          <w:iCs/>
          <w:sz w:val="22"/>
          <w:szCs w:val="22"/>
        </w:rPr>
      </w:pPr>
      <w:r w:rsidRPr="00211680">
        <w:rPr>
          <w:rFonts w:ascii="Arial" w:eastAsia="Calibri" w:hAnsi="Arial" w:cs="Arial"/>
          <w:bCs/>
          <w:iCs/>
          <w:sz w:val="22"/>
          <w:szCs w:val="22"/>
        </w:rPr>
        <w:t xml:space="preserve">Viešai skelbiama kaina laikoma kaina be PVM, jeigu ji viešai skelbiama be PVM, o jeigu viešai skelbiama su PVM – laikoma kaina su PVM; abiem atvejais </w:t>
      </w:r>
      <w:r w:rsidR="00D276BE">
        <w:rPr>
          <w:rFonts w:ascii="Arial" w:eastAsia="Calibri" w:hAnsi="Arial" w:cs="Arial"/>
          <w:bCs/>
          <w:iCs/>
          <w:sz w:val="22"/>
          <w:szCs w:val="22"/>
        </w:rPr>
        <w:t>U</w:t>
      </w:r>
      <w:r w:rsidRPr="00211680">
        <w:rPr>
          <w:rFonts w:ascii="Arial" w:eastAsia="Calibri" w:hAnsi="Arial" w:cs="Arial"/>
          <w:bCs/>
          <w:iCs/>
          <w:sz w:val="22"/>
          <w:szCs w:val="22"/>
        </w:rPr>
        <w:t>žsakymo patvirtinime privalo būti aiškiai atskirta kaina be PVM, PVM suma ir kaina su PVM.</w:t>
      </w:r>
    </w:p>
    <w:p w14:paraId="16DF072B" w14:textId="64BCED57" w:rsidR="007726B2" w:rsidRPr="00211680" w:rsidRDefault="000C33E4" w:rsidP="000B3412">
      <w:pPr>
        <w:pStyle w:val="ListParagraph"/>
        <w:numPr>
          <w:ilvl w:val="2"/>
          <w:numId w:val="1"/>
        </w:numPr>
        <w:tabs>
          <w:tab w:val="left" w:pos="142"/>
          <w:tab w:val="left" w:pos="709"/>
        </w:tabs>
        <w:spacing w:before="60" w:after="60" w:line="276" w:lineRule="auto"/>
        <w:ind w:left="0" w:firstLine="0"/>
        <w:contextualSpacing w:val="0"/>
        <w:jc w:val="both"/>
        <w:rPr>
          <w:rFonts w:ascii="Arial" w:eastAsia="Calibri" w:hAnsi="Arial" w:cs="Arial"/>
          <w:bCs/>
          <w:iCs/>
          <w:sz w:val="22"/>
          <w:szCs w:val="22"/>
        </w:rPr>
      </w:pPr>
      <w:r w:rsidRPr="00211680">
        <w:rPr>
          <w:rFonts w:ascii="Arial" w:eastAsia="Calibri" w:hAnsi="Arial" w:cs="Arial"/>
          <w:bCs/>
          <w:iCs/>
          <w:sz w:val="22"/>
          <w:szCs w:val="22"/>
        </w:rPr>
        <w:t xml:space="preserve"> Į Prekių kainą įskaičiuotos visos Tiekėjo išlaidos ir mokesčiai, susiję su Sutarties vykdymu, išskyrus PVM</w:t>
      </w:r>
      <w:r w:rsidR="00B74B3B" w:rsidRPr="00211680">
        <w:rPr>
          <w:rFonts w:ascii="Arial" w:eastAsia="Calibri" w:hAnsi="Arial" w:cs="Arial"/>
          <w:bCs/>
          <w:iCs/>
          <w:sz w:val="22"/>
          <w:szCs w:val="22"/>
        </w:rPr>
        <w:t>.</w:t>
      </w:r>
      <w:r w:rsidR="00112695" w:rsidRPr="00211680">
        <w:rPr>
          <w:rFonts w:ascii="Arial" w:eastAsia="Calibri" w:hAnsi="Arial" w:cs="Arial"/>
          <w:bCs/>
          <w:iCs/>
          <w:sz w:val="22"/>
          <w:szCs w:val="22"/>
        </w:rPr>
        <w:t xml:space="preserve"> </w:t>
      </w:r>
      <w:r w:rsidR="00302316" w:rsidRPr="00211680">
        <w:rPr>
          <w:rFonts w:ascii="Arial" w:eastAsia="Calibri" w:hAnsi="Arial" w:cs="Arial"/>
          <w:bCs/>
          <w:iCs/>
          <w:sz w:val="22"/>
          <w:szCs w:val="22"/>
        </w:rPr>
        <w:t>T</w:t>
      </w:r>
      <w:r w:rsidRPr="00211680">
        <w:rPr>
          <w:rFonts w:ascii="Arial" w:eastAsia="Calibri" w:hAnsi="Arial" w:cs="Arial"/>
          <w:bCs/>
          <w:iCs/>
          <w:sz w:val="22"/>
          <w:szCs w:val="22"/>
        </w:rPr>
        <w:t>iekėjas neturi teisės taikyti jokių papildomų administravimo, komplektavimo, aptarnavimo ar kitų mokesčių, kurie nėra aiškiai numatyti Sutartyje.</w:t>
      </w:r>
    </w:p>
    <w:p w14:paraId="0C61CF43" w14:textId="620039E4" w:rsidR="00AA40B0" w:rsidRPr="00211680" w:rsidRDefault="007726B2" w:rsidP="000B3412">
      <w:pPr>
        <w:pStyle w:val="ListParagraph"/>
        <w:numPr>
          <w:ilvl w:val="2"/>
          <w:numId w:val="1"/>
        </w:numPr>
        <w:tabs>
          <w:tab w:val="left" w:pos="142"/>
          <w:tab w:val="left" w:pos="709"/>
        </w:tabs>
        <w:spacing w:before="60" w:after="60" w:line="276" w:lineRule="auto"/>
        <w:ind w:left="0" w:firstLine="0"/>
        <w:contextualSpacing w:val="0"/>
        <w:jc w:val="both"/>
        <w:rPr>
          <w:rFonts w:ascii="Arial" w:eastAsia="Calibri" w:hAnsi="Arial" w:cs="Arial"/>
          <w:bCs/>
          <w:iCs/>
          <w:sz w:val="22"/>
          <w:szCs w:val="22"/>
        </w:rPr>
      </w:pPr>
      <w:r w:rsidRPr="00211680">
        <w:rPr>
          <w:rFonts w:ascii="Arial" w:eastAsia="Calibri" w:hAnsi="Arial" w:cs="Arial"/>
          <w:bCs/>
          <w:iCs/>
          <w:sz w:val="22"/>
          <w:szCs w:val="22"/>
        </w:rPr>
        <w:t xml:space="preserve">Vertinant konkretaus užsakymo kainas, kilus pagrįstiems įtarimams, kad Tiekėjo užsakymo patvirtinime nurodyta vienos ar kelių Prekių galutinė kaina po Nuolaidos yra nekonkurencinga ir neatitinka </w:t>
      </w:r>
      <w:r w:rsidRPr="00211680">
        <w:rPr>
          <w:rFonts w:ascii="Arial" w:eastAsia="Calibri" w:hAnsi="Arial" w:cs="Arial"/>
          <w:bCs/>
          <w:iCs/>
          <w:sz w:val="22"/>
          <w:szCs w:val="22"/>
        </w:rPr>
        <w:lastRenderedPageBreak/>
        <w:t>rinkos kainų, Pirkėjas turi teisę patikrinti viešai prieinamą informaciją ir (ar) apklausti kitus rinkos dalyvius, lyginant ne mažiau kaip</w:t>
      </w:r>
      <w:r w:rsidR="00800967">
        <w:rPr>
          <w:rFonts w:ascii="Arial" w:eastAsia="Calibri" w:hAnsi="Arial" w:cs="Arial"/>
          <w:bCs/>
          <w:iCs/>
          <w:sz w:val="22"/>
          <w:szCs w:val="22"/>
        </w:rPr>
        <w:t xml:space="preserve"> </w:t>
      </w:r>
      <w:r w:rsidR="00C53101">
        <w:rPr>
          <w:rFonts w:ascii="Arial" w:eastAsia="Calibri" w:hAnsi="Arial" w:cs="Arial"/>
          <w:bCs/>
          <w:iCs/>
          <w:sz w:val="22"/>
          <w:szCs w:val="22"/>
        </w:rPr>
        <w:t>3 (</w:t>
      </w:r>
      <w:r w:rsidRPr="00211680">
        <w:rPr>
          <w:rFonts w:ascii="Arial" w:eastAsia="Calibri" w:hAnsi="Arial" w:cs="Arial"/>
          <w:bCs/>
          <w:iCs/>
          <w:sz w:val="22"/>
          <w:szCs w:val="22"/>
        </w:rPr>
        <w:t>trijų</w:t>
      </w:r>
      <w:r w:rsidR="00C53101">
        <w:rPr>
          <w:rFonts w:ascii="Arial" w:eastAsia="Calibri" w:hAnsi="Arial" w:cs="Arial"/>
          <w:bCs/>
          <w:iCs/>
          <w:sz w:val="22"/>
          <w:szCs w:val="22"/>
        </w:rPr>
        <w:t>)</w:t>
      </w:r>
      <w:r w:rsidRPr="00211680">
        <w:rPr>
          <w:rFonts w:ascii="Arial" w:eastAsia="Calibri" w:hAnsi="Arial" w:cs="Arial"/>
          <w:bCs/>
          <w:iCs/>
          <w:sz w:val="22"/>
          <w:szCs w:val="22"/>
        </w:rPr>
        <w:t xml:space="preserve"> rinkos dalyvių siūlomas kainas dėl tos pačios ar lygiavertės </w:t>
      </w:r>
      <w:r w:rsidR="00C53101">
        <w:rPr>
          <w:rFonts w:ascii="Arial" w:eastAsia="Calibri" w:hAnsi="Arial" w:cs="Arial"/>
          <w:bCs/>
          <w:iCs/>
          <w:sz w:val="22"/>
          <w:szCs w:val="22"/>
        </w:rPr>
        <w:t>P</w:t>
      </w:r>
      <w:r w:rsidRPr="00211680">
        <w:rPr>
          <w:rFonts w:ascii="Arial" w:eastAsia="Calibri" w:hAnsi="Arial" w:cs="Arial"/>
          <w:bCs/>
          <w:iCs/>
          <w:sz w:val="22"/>
          <w:szCs w:val="22"/>
        </w:rPr>
        <w:t xml:space="preserve">rekės. Jeigu rinkoje nėra </w:t>
      </w:r>
      <w:r w:rsidR="00C53101">
        <w:rPr>
          <w:rFonts w:ascii="Arial" w:eastAsia="Calibri" w:hAnsi="Arial" w:cs="Arial"/>
          <w:bCs/>
          <w:iCs/>
          <w:sz w:val="22"/>
          <w:szCs w:val="22"/>
        </w:rPr>
        <w:t>3 (</w:t>
      </w:r>
      <w:r w:rsidRPr="00211680">
        <w:rPr>
          <w:rFonts w:ascii="Arial" w:eastAsia="Calibri" w:hAnsi="Arial" w:cs="Arial"/>
          <w:bCs/>
          <w:iCs/>
          <w:sz w:val="22"/>
          <w:szCs w:val="22"/>
        </w:rPr>
        <w:t>trijų</w:t>
      </w:r>
      <w:r w:rsidR="00C53101">
        <w:rPr>
          <w:rFonts w:ascii="Arial" w:eastAsia="Calibri" w:hAnsi="Arial" w:cs="Arial"/>
          <w:bCs/>
          <w:iCs/>
          <w:sz w:val="22"/>
          <w:szCs w:val="22"/>
        </w:rPr>
        <w:t>)</w:t>
      </w:r>
      <w:r w:rsidRPr="00211680">
        <w:rPr>
          <w:rFonts w:ascii="Arial" w:eastAsia="Calibri" w:hAnsi="Arial" w:cs="Arial"/>
          <w:bCs/>
          <w:iCs/>
          <w:sz w:val="22"/>
          <w:szCs w:val="22"/>
        </w:rPr>
        <w:t xml:space="preserve"> rinkos dalyvių, lyginamos visų esamų rinkos dalyvių kainos. Lyginamos kainos turi būti nustatytos tuo pačiu laikotarpiu ir tomis pačiomis sąlygomis (tapatūs arba lygiaverčiai techniniai parametrai, tas pats mato vienetas, ta pati PVM kainos išraiška).</w:t>
      </w:r>
      <w:r w:rsidR="00613169" w:rsidRPr="00211680">
        <w:rPr>
          <w:rFonts w:ascii="Arial" w:eastAsia="Calibri" w:hAnsi="Arial" w:cs="Arial"/>
          <w:bCs/>
          <w:iCs/>
          <w:sz w:val="22"/>
          <w:szCs w:val="22"/>
        </w:rPr>
        <w:t xml:space="preserve"> </w:t>
      </w:r>
      <w:r w:rsidRPr="00211680">
        <w:rPr>
          <w:rFonts w:ascii="Arial" w:eastAsia="Calibri" w:hAnsi="Arial" w:cs="Arial"/>
          <w:bCs/>
          <w:iCs/>
          <w:sz w:val="22"/>
          <w:szCs w:val="22"/>
        </w:rPr>
        <w:t>Jeigu patikrinus (apklausus) nustatoma, kad bent vienos Prekės galutinė kaina po Nuolaidos yra 15 (penkiolika) ar daugiau procentų didesnė už Pirkėjo nustatytų palyginamų kainų aritmetinį vidurkį, Pirkėjas raštu prašo Tiekėjo per 3 (tris) darbo dienas pateikti paaiškinimą ir (ar) pasiūlyti kainos sumažinimą.</w:t>
      </w:r>
      <w:r w:rsidR="0033505E" w:rsidRPr="00211680">
        <w:rPr>
          <w:rFonts w:ascii="Arial" w:eastAsia="Calibri" w:hAnsi="Arial" w:cs="Arial"/>
          <w:bCs/>
          <w:iCs/>
          <w:sz w:val="22"/>
          <w:szCs w:val="22"/>
        </w:rPr>
        <w:t xml:space="preserve"> </w:t>
      </w:r>
      <w:r w:rsidRPr="00211680">
        <w:rPr>
          <w:rFonts w:ascii="Arial" w:eastAsia="Calibri" w:hAnsi="Arial" w:cs="Arial"/>
          <w:bCs/>
          <w:iCs/>
          <w:sz w:val="22"/>
          <w:szCs w:val="22"/>
        </w:rPr>
        <w:t xml:space="preserve">Pirkėjas turi teisę netvirtinti (anuliuoti) konkretų </w:t>
      </w:r>
      <w:r w:rsidR="00C53101">
        <w:rPr>
          <w:rFonts w:ascii="Arial" w:eastAsia="Calibri" w:hAnsi="Arial" w:cs="Arial"/>
          <w:bCs/>
          <w:iCs/>
          <w:sz w:val="22"/>
          <w:szCs w:val="22"/>
        </w:rPr>
        <w:t>U</w:t>
      </w:r>
      <w:r w:rsidRPr="00211680">
        <w:rPr>
          <w:rFonts w:ascii="Arial" w:eastAsia="Calibri" w:hAnsi="Arial" w:cs="Arial"/>
          <w:bCs/>
          <w:iCs/>
          <w:sz w:val="22"/>
          <w:szCs w:val="22"/>
        </w:rPr>
        <w:t>žsakymą, jeigu Tiekėjas per šiame punkte nustatytą terminą nepateikia pagrindžiančių dokumentų, kad taikoma kaina atitinka rinkos kainas, ir (ar) nesutinka sumažinti kainos iki pagrįsto lygio. Pirkėjo atliktos patikros medžiaga (ekrano kopijos, nuorodos, apklausos atsakymai) laikoma pagrindžiančiais dokumentais</w:t>
      </w:r>
      <w:r w:rsidR="00AA40B0" w:rsidRPr="00211680">
        <w:rPr>
          <w:rFonts w:ascii="Arial" w:eastAsia="Calibri" w:hAnsi="Arial" w:cs="Arial"/>
          <w:bCs/>
          <w:iCs/>
          <w:sz w:val="22"/>
          <w:szCs w:val="22"/>
        </w:rPr>
        <w:t>.</w:t>
      </w:r>
    </w:p>
    <w:p w14:paraId="3756816C" w14:textId="22824439" w:rsidR="00C11622" w:rsidRPr="00211680" w:rsidRDefault="00407AA0" w:rsidP="000B3412">
      <w:pPr>
        <w:pStyle w:val="ListParagraph"/>
        <w:numPr>
          <w:ilvl w:val="0"/>
          <w:numId w:val="1"/>
        </w:numPr>
        <w:pBdr>
          <w:top w:val="single" w:sz="8" w:space="1" w:color="auto"/>
          <w:bottom w:val="single" w:sz="8" w:space="1" w:color="auto"/>
        </w:pBdr>
        <w:tabs>
          <w:tab w:val="left" w:pos="284"/>
        </w:tabs>
        <w:spacing w:before="60" w:after="60" w:line="276" w:lineRule="auto"/>
        <w:ind w:hanging="720"/>
        <w:jc w:val="both"/>
        <w:rPr>
          <w:rFonts w:ascii="Arial" w:eastAsia="Calibri" w:hAnsi="Arial" w:cs="Arial"/>
          <w:b/>
          <w:sz w:val="22"/>
          <w:szCs w:val="22"/>
        </w:rPr>
      </w:pPr>
      <w:r w:rsidRPr="00211680">
        <w:rPr>
          <w:rFonts w:ascii="Arial" w:eastAsia="Calibri" w:hAnsi="Arial" w:cs="Arial"/>
          <w:b/>
          <w:sz w:val="22"/>
          <w:szCs w:val="22"/>
        </w:rPr>
        <w:t>ŽALIEJI VIEŠŲJŲ PIRKIMŲ REIKALAVIMAI</w:t>
      </w:r>
    </w:p>
    <w:p w14:paraId="5F5DAA23" w14:textId="1E2B4716" w:rsidR="001927CC" w:rsidRPr="00211680" w:rsidRDefault="00632806" w:rsidP="000B3412">
      <w:pPr>
        <w:pStyle w:val="ListParagraph"/>
        <w:numPr>
          <w:ilvl w:val="1"/>
          <w:numId w:val="1"/>
        </w:numPr>
        <w:tabs>
          <w:tab w:val="left" w:pos="567"/>
        </w:tabs>
        <w:spacing w:before="60" w:after="60" w:line="276" w:lineRule="auto"/>
        <w:ind w:left="0" w:firstLine="0"/>
        <w:contextualSpacing w:val="0"/>
        <w:jc w:val="both"/>
        <w:rPr>
          <w:rFonts w:ascii="Arial" w:eastAsia="Calibri" w:hAnsi="Arial" w:cs="Arial"/>
          <w:sz w:val="22"/>
          <w:szCs w:val="22"/>
          <w:u w:val="single"/>
        </w:rPr>
      </w:pPr>
      <w:r w:rsidRPr="00211680">
        <w:rPr>
          <w:rFonts w:ascii="Arial" w:eastAsia="Calibri" w:hAnsi="Arial" w:cs="Arial"/>
          <w:sz w:val="22"/>
          <w:szCs w:val="22"/>
          <w:u w:val="single"/>
        </w:rPr>
        <w:t>Sutarties vykd</w:t>
      </w:r>
      <w:r w:rsidR="001927CC" w:rsidRPr="00211680">
        <w:rPr>
          <w:rFonts w:ascii="Arial" w:eastAsia="Calibri" w:hAnsi="Arial" w:cs="Arial"/>
          <w:sz w:val="22"/>
          <w:szCs w:val="22"/>
          <w:u w:val="single"/>
        </w:rPr>
        <w:t>ymui taikomi žalieji viešųjų pirkimų (toliau – ŽVP) reikalavimai</w:t>
      </w:r>
      <w:r w:rsidR="35CCDEC2" w:rsidRPr="00211680">
        <w:rPr>
          <w:rFonts w:ascii="Arial" w:eastAsia="Calibri" w:hAnsi="Arial" w:cs="Arial"/>
          <w:sz w:val="22"/>
          <w:szCs w:val="22"/>
          <w:u w:val="single"/>
        </w:rPr>
        <w:t>:</w:t>
      </w:r>
    </w:p>
    <w:p w14:paraId="13588BE5" w14:textId="362BD96C" w:rsidR="001E0CF1" w:rsidRPr="00211680" w:rsidRDefault="001E0CF1" w:rsidP="000B3412">
      <w:pPr>
        <w:pStyle w:val="ListParagraph"/>
        <w:numPr>
          <w:ilvl w:val="2"/>
          <w:numId w:val="1"/>
        </w:numPr>
        <w:tabs>
          <w:tab w:val="left" w:pos="567"/>
          <w:tab w:val="left" w:pos="709"/>
        </w:tabs>
        <w:spacing w:before="60" w:after="60" w:line="276" w:lineRule="auto"/>
        <w:ind w:left="0" w:firstLine="0"/>
        <w:contextualSpacing w:val="0"/>
        <w:jc w:val="both"/>
        <w:rPr>
          <w:rFonts w:ascii="Arial" w:eastAsia="Calibri" w:hAnsi="Arial" w:cs="Arial"/>
          <w:sz w:val="22"/>
          <w:szCs w:val="22"/>
        </w:rPr>
      </w:pPr>
      <w:r w:rsidRPr="00211680">
        <w:rPr>
          <w:rFonts w:ascii="Arial" w:eastAsia="Calibri" w:hAnsi="Arial" w:cs="Arial"/>
          <w:sz w:val="22"/>
          <w:szCs w:val="22"/>
        </w:rPr>
        <w:t>Sutartis pasirašoma elektroninėmis priemonėmis</w:t>
      </w:r>
      <w:r w:rsidR="1FB060B8" w:rsidRPr="00211680">
        <w:rPr>
          <w:rFonts w:ascii="Arial" w:eastAsia="Calibri" w:hAnsi="Arial" w:cs="Arial"/>
          <w:sz w:val="22"/>
          <w:szCs w:val="22"/>
        </w:rPr>
        <w:t>;</w:t>
      </w:r>
    </w:p>
    <w:p w14:paraId="27042678" w14:textId="4B40D7EE" w:rsidR="00AC0D61" w:rsidRPr="00211680" w:rsidRDefault="00AC0D61" w:rsidP="000B3412">
      <w:pPr>
        <w:pStyle w:val="ListParagraph"/>
        <w:numPr>
          <w:ilvl w:val="2"/>
          <w:numId w:val="1"/>
        </w:numPr>
        <w:tabs>
          <w:tab w:val="left" w:pos="567"/>
          <w:tab w:val="left" w:pos="709"/>
        </w:tabs>
        <w:spacing w:before="60" w:after="60" w:line="276" w:lineRule="auto"/>
        <w:ind w:left="0" w:firstLine="0"/>
        <w:contextualSpacing w:val="0"/>
        <w:jc w:val="both"/>
        <w:rPr>
          <w:rFonts w:ascii="Arial" w:eastAsia="Calibri" w:hAnsi="Arial" w:cs="Arial"/>
          <w:sz w:val="22"/>
          <w:szCs w:val="22"/>
        </w:rPr>
      </w:pPr>
      <w:r w:rsidRPr="00211680">
        <w:rPr>
          <w:rFonts w:ascii="Arial" w:eastAsia="Calibri" w:hAnsi="Arial" w:cs="Arial"/>
          <w:sz w:val="22"/>
          <w:szCs w:val="22"/>
        </w:rPr>
        <w:t>Tiekėjas, vykdydamas Sutartį, įsipareigoja laikytis šių aplinkosauginių reikalavimų: mažinti popieriaus sunaudojimą, atsisakyti nebūtino dokumentų kopijavimo ir spausdinimo</w:t>
      </w:r>
      <w:r w:rsidR="41E2E3E2" w:rsidRPr="00211680">
        <w:rPr>
          <w:rFonts w:ascii="Arial" w:eastAsia="Calibri" w:hAnsi="Arial" w:cs="Arial"/>
          <w:sz w:val="22"/>
          <w:szCs w:val="22"/>
        </w:rPr>
        <w:t>;</w:t>
      </w:r>
    </w:p>
    <w:p w14:paraId="2A9973C9" w14:textId="59180066" w:rsidR="001927CC" w:rsidRPr="00211680" w:rsidRDefault="00540698" w:rsidP="000B3412">
      <w:pPr>
        <w:pStyle w:val="ListParagraph"/>
        <w:numPr>
          <w:ilvl w:val="2"/>
          <w:numId w:val="1"/>
        </w:numPr>
        <w:tabs>
          <w:tab w:val="left" w:pos="567"/>
          <w:tab w:val="left" w:pos="709"/>
        </w:tabs>
        <w:spacing w:before="60" w:after="60" w:line="276" w:lineRule="auto"/>
        <w:ind w:left="0" w:firstLine="0"/>
        <w:contextualSpacing w:val="0"/>
        <w:jc w:val="both"/>
        <w:rPr>
          <w:rFonts w:ascii="Arial" w:eastAsia="Calibri" w:hAnsi="Arial" w:cs="Arial"/>
          <w:iCs/>
          <w:sz w:val="22"/>
          <w:szCs w:val="22"/>
        </w:rPr>
      </w:pPr>
      <w:r w:rsidRPr="00211680">
        <w:rPr>
          <w:rFonts w:ascii="Arial" w:eastAsia="Calibri" w:hAnsi="Arial" w:cs="Arial"/>
          <w:iCs/>
          <w:sz w:val="22"/>
          <w:szCs w:val="22"/>
        </w:rPr>
        <w:t>Visa Sutarties vykdymui būtina informacija ir (ar) dokumentai teikiami ir derinami elektroniniu formatu elektroninėmis priemonėmis</w:t>
      </w:r>
      <w:r w:rsidR="00A85525" w:rsidRPr="00211680">
        <w:rPr>
          <w:rFonts w:ascii="Arial" w:eastAsia="Calibri" w:hAnsi="Arial" w:cs="Arial"/>
          <w:iCs/>
          <w:sz w:val="22"/>
          <w:szCs w:val="22"/>
        </w:rPr>
        <w:t>;</w:t>
      </w:r>
    </w:p>
    <w:p w14:paraId="793D6C09" w14:textId="0E37D948" w:rsidR="00D56F5F" w:rsidRPr="00211680" w:rsidRDefault="00D56F5F" w:rsidP="000B3412">
      <w:pPr>
        <w:pStyle w:val="ListParagraph"/>
        <w:numPr>
          <w:ilvl w:val="2"/>
          <w:numId w:val="1"/>
        </w:numPr>
        <w:tabs>
          <w:tab w:val="left" w:pos="567"/>
          <w:tab w:val="left" w:pos="709"/>
        </w:tabs>
        <w:spacing w:before="60" w:after="60" w:line="276" w:lineRule="auto"/>
        <w:ind w:left="0" w:firstLine="0"/>
        <w:contextualSpacing w:val="0"/>
        <w:jc w:val="both"/>
        <w:rPr>
          <w:rFonts w:ascii="Arial" w:eastAsia="Calibri" w:hAnsi="Arial" w:cs="Arial"/>
          <w:iCs/>
          <w:sz w:val="22"/>
          <w:szCs w:val="22"/>
        </w:rPr>
      </w:pPr>
      <w:r w:rsidRPr="00211680">
        <w:rPr>
          <w:rFonts w:ascii="Arial" w:eastAsia="Calibri" w:hAnsi="Arial" w:cs="Arial"/>
          <w:iCs/>
          <w:sz w:val="22"/>
          <w:szCs w:val="22"/>
        </w:rPr>
        <w:t xml:space="preserve">Prekės pakuojamos į pakuotes, kurios turi atitikti Lietuvos Respublikos pakuočių ir pakuočių atliekų tvarkymo įstatymo ir Lietuvos Respublikos aplinkos ministro </w:t>
      </w:r>
      <w:r w:rsidRPr="006C1379">
        <w:rPr>
          <w:rFonts w:ascii="Arial" w:eastAsia="Calibri" w:hAnsi="Arial" w:cs="Arial"/>
          <w:iCs/>
          <w:sz w:val="22"/>
          <w:szCs w:val="22"/>
        </w:rPr>
        <w:t>2002 m. birželio 27 d. įsakymu Nr. 348 „Dėl pakuočių ir pakuočių atliekų tvarkymo taisyklių patvirtinimo“</w:t>
      </w:r>
      <w:r w:rsidRPr="00211680">
        <w:rPr>
          <w:rFonts w:ascii="Arial" w:eastAsia="Calibri" w:hAnsi="Arial" w:cs="Arial"/>
          <w:iCs/>
          <w:sz w:val="22"/>
          <w:szCs w:val="22"/>
        </w:rPr>
        <w:t xml:space="preserve"> patvirtintų Pakuočių ir pakuočių atliekų tvarkymo taisyklių reikalavimus. Gaminių pakuotė ir jos dalys turi būti pagamintos taip, kad jas būtų galima pakartotinai naudoti, perdirbti ar kitaip naudoti.</w:t>
      </w:r>
    </w:p>
    <w:p w14:paraId="7D188202" w14:textId="77777777" w:rsidR="004063D7" w:rsidRDefault="00A85525" w:rsidP="007E034B">
      <w:pPr>
        <w:pStyle w:val="ListParagraph"/>
        <w:numPr>
          <w:ilvl w:val="2"/>
          <w:numId w:val="1"/>
        </w:numPr>
        <w:tabs>
          <w:tab w:val="left" w:pos="567"/>
          <w:tab w:val="left" w:pos="709"/>
        </w:tabs>
        <w:spacing w:before="60" w:after="60" w:line="276" w:lineRule="auto"/>
        <w:ind w:left="0" w:firstLine="0"/>
        <w:contextualSpacing w:val="0"/>
        <w:jc w:val="both"/>
        <w:rPr>
          <w:rFonts w:ascii="Arial" w:eastAsia="Calibri" w:hAnsi="Arial" w:cs="Arial"/>
          <w:sz w:val="22"/>
          <w:szCs w:val="22"/>
        </w:rPr>
      </w:pPr>
      <w:r w:rsidRPr="332539BE">
        <w:rPr>
          <w:rFonts w:ascii="Arial" w:eastAsia="Calibri" w:hAnsi="Arial" w:cs="Arial"/>
          <w:sz w:val="22"/>
          <w:szCs w:val="22"/>
        </w:rPr>
        <w:t>Tiekėjas įsipareigoja Prekių pristatymus vykdyti taip, kad būtų mažinamas transporto taršos poveikis: 1) jungti pristatymus (jeigu įmanoma – vienu reisu pristatyti kelių užsakymų Prekes)</w:t>
      </w:r>
      <w:r w:rsidR="00F4074E" w:rsidRPr="332539BE">
        <w:rPr>
          <w:rFonts w:ascii="Arial" w:eastAsia="Calibri" w:hAnsi="Arial" w:cs="Arial"/>
          <w:sz w:val="22"/>
          <w:szCs w:val="22"/>
        </w:rPr>
        <w:t>;</w:t>
      </w:r>
      <w:r w:rsidRPr="332539BE">
        <w:rPr>
          <w:rFonts w:ascii="Arial" w:eastAsia="Calibri" w:hAnsi="Arial" w:cs="Arial"/>
          <w:sz w:val="22"/>
          <w:szCs w:val="22"/>
        </w:rPr>
        <w:t xml:space="preserve"> </w:t>
      </w:r>
    </w:p>
    <w:p w14:paraId="1B62C70D" w14:textId="77777777" w:rsidR="00FF0D4B" w:rsidRDefault="00A85525" w:rsidP="00FF0D4B">
      <w:pPr>
        <w:pStyle w:val="ListParagraph"/>
        <w:tabs>
          <w:tab w:val="left" w:pos="567"/>
          <w:tab w:val="left" w:pos="709"/>
        </w:tabs>
        <w:spacing w:before="60" w:after="60" w:line="276" w:lineRule="auto"/>
        <w:ind w:left="0"/>
        <w:contextualSpacing w:val="0"/>
        <w:jc w:val="both"/>
        <w:rPr>
          <w:rFonts w:ascii="Arial" w:eastAsia="Calibri" w:hAnsi="Arial" w:cs="Arial"/>
          <w:sz w:val="22"/>
          <w:szCs w:val="22"/>
        </w:rPr>
      </w:pPr>
      <w:r w:rsidRPr="332539BE">
        <w:rPr>
          <w:rFonts w:ascii="Arial" w:eastAsia="Calibri" w:hAnsi="Arial" w:cs="Arial"/>
          <w:sz w:val="22"/>
          <w:szCs w:val="22"/>
        </w:rPr>
        <w:t>2) planuoti maršrutus, kad būtų mažinami tušti važiavimai</w:t>
      </w:r>
      <w:r w:rsidR="00F4074E" w:rsidRPr="332539BE">
        <w:rPr>
          <w:rFonts w:ascii="Arial" w:eastAsia="Calibri" w:hAnsi="Arial" w:cs="Arial"/>
          <w:sz w:val="22"/>
          <w:szCs w:val="22"/>
        </w:rPr>
        <w:t>;</w:t>
      </w:r>
      <w:r w:rsidR="0093714A" w:rsidRPr="332539BE">
        <w:rPr>
          <w:rFonts w:ascii="Arial" w:eastAsia="Calibri" w:hAnsi="Arial" w:cs="Arial"/>
          <w:sz w:val="22"/>
          <w:szCs w:val="22"/>
        </w:rPr>
        <w:t xml:space="preserve"> </w:t>
      </w:r>
    </w:p>
    <w:p w14:paraId="54445333" w14:textId="3825C0D0" w:rsidR="00A85525" w:rsidRPr="00CF6DB8" w:rsidRDefault="0093714A" w:rsidP="00496237">
      <w:pPr>
        <w:pStyle w:val="ListParagraph"/>
        <w:tabs>
          <w:tab w:val="left" w:pos="567"/>
          <w:tab w:val="left" w:pos="709"/>
        </w:tabs>
        <w:spacing w:before="60" w:after="60" w:line="276" w:lineRule="auto"/>
        <w:ind w:left="0"/>
        <w:contextualSpacing w:val="0"/>
        <w:jc w:val="both"/>
        <w:rPr>
          <w:rFonts w:ascii="Arial" w:eastAsia="Calibri" w:hAnsi="Arial" w:cs="Arial"/>
          <w:sz w:val="22"/>
          <w:szCs w:val="22"/>
        </w:rPr>
      </w:pPr>
      <w:r w:rsidRPr="332539BE">
        <w:rPr>
          <w:rFonts w:ascii="Arial" w:eastAsia="Calibri" w:hAnsi="Arial" w:cs="Arial"/>
          <w:sz w:val="22"/>
          <w:szCs w:val="22"/>
        </w:rPr>
        <w:t>3)</w:t>
      </w:r>
      <w:r w:rsidRPr="332539BE">
        <w:rPr>
          <w:rFonts w:ascii="Arial" w:hAnsi="Arial" w:cs="Arial"/>
          <w:sz w:val="22"/>
          <w:szCs w:val="22"/>
        </w:rPr>
        <w:t xml:space="preserve"> </w:t>
      </w:r>
      <w:r w:rsidRPr="332539BE">
        <w:rPr>
          <w:rFonts w:ascii="Arial" w:eastAsia="Calibri" w:hAnsi="Arial" w:cs="Arial"/>
          <w:sz w:val="22"/>
          <w:szCs w:val="22"/>
        </w:rPr>
        <w:t xml:space="preserve">Prekes </w:t>
      </w:r>
      <w:r w:rsidR="000841FA" w:rsidRPr="332539BE">
        <w:rPr>
          <w:rFonts w:ascii="Arial" w:eastAsia="Calibri" w:hAnsi="Arial" w:cs="Arial"/>
          <w:sz w:val="22"/>
          <w:szCs w:val="22"/>
        </w:rPr>
        <w:t>pristatyti</w:t>
      </w:r>
      <w:r w:rsidRPr="332539BE">
        <w:rPr>
          <w:rFonts w:ascii="Arial" w:eastAsia="Calibri" w:hAnsi="Arial" w:cs="Arial"/>
          <w:sz w:val="22"/>
          <w:szCs w:val="22"/>
        </w:rPr>
        <w:t xml:space="preserve"> Tiekėjo sąskaita ir rizika 4 skyriuje nurodytais adresais (konkretus pristatymo adresas nurodomas Pirkėjo </w:t>
      </w:r>
      <w:r w:rsidR="00CA1755" w:rsidRPr="332539BE">
        <w:rPr>
          <w:rFonts w:ascii="Arial" w:eastAsia="Calibri" w:hAnsi="Arial" w:cs="Arial"/>
          <w:sz w:val="22"/>
          <w:szCs w:val="22"/>
        </w:rPr>
        <w:t>U</w:t>
      </w:r>
      <w:r w:rsidRPr="332539BE">
        <w:rPr>
          <w:rFonts w:ascii="Arial" w:eastAsia="Calibri" w:hAnsi="Arial" w:cs="Arial"/>
          <w:sz w:val="22"/>
          <w:szCs w:val="22"/>
        </w:rPr>
        <w:t>žsakyme) aplinkosauginiu požiūriu palankiu pristatymo laiku, Pirkėjo darbo dienomis</w:t>
      </w:r>
      <w:r w:rsidR="00D83822" w:rsidRPr="332539BE">
        <w:rPr>
          <w:rFonts w:ascii="Arial" w:eastAsia="Calibri" w:hAnsi="Arial" w:cs="Arial"/>
          <w:sz w:val="22"/>
          <w:szCs w:val="22"/>
        </w:rPr>
        <w:t xml:space="preserve"> (ne piko valandomis)</w:t>
      </w:r>
      <w:r w:rsidRPr="332539BE">
        <w:rPr>
          <w:rFonts w:ascii="Arial" w:eastAsia="Calibri" w:hAnsi="Arial" w:cs="Arial"/>
          <w:sz w:val="22"/>
          <w:szCs w:val="22"/>
        </w:rPr>
        <w:t>: pirmadieniais</w:t>
      </w:r>
      <w:r w:rsidR="00EC3D9D" w:rsidRPr="332539BE">
        <w:rPr>
          <w:rFonts w:ascii="Arial" w:eastAsia="Calibri" w:hAnsi="Arial" w:cs="Arial"/>
          <w:sz w:val="22"/>
          <w:szCs w:val="22"/>
        </w:rPr>
        <w:t xml:space="preserve"> </w:t>
      </w:r>
      <w:r w:rsidRPr="332539BE">
        <w:rPr>
          <w:rFonts w:ascii="Arial" w:eastAsia="Calibri" w:hAnsi="Arial" w:cs="Arial"/>
          <w:sz w:val="22"/>
          <w:szCs w:val="22"/>
        </w:rPr>
        <w:t>–</w:t>
      </w:r>
      <w:r w:rsidR="00EC3D9D" w:rsidRPr="332539BE">
        <w:rPr>
          <w:rFonts w:ascii="Arial" w:eastAsia="Calibri" w:hAnsi="Arial" w:cs="Arial"/>
          <w:sz w:val="22"/>
          <w:szCs w:val="22"/>
        </w:rPr>
        <w:t xml:space="preserve"> </w:t>
      </w:r>
      <w:r w:rsidRPr="332539BE">
        <w:rPr>
          <w:rFonts w:ascii="Arial" w:eastAsia="Calibri" w:hAnsi="Arial" w:cs="Arial"/>
          <w:sz w:val="22"/>
          <w:szCs w:val="22"/>
        </w:rPr>
        <w:t>ketvirtadieniais nuo 9:00 iki 11:00 val. ir nuo 13:00 iki 15:00 val., penktadieniais nuo 9:00 iki 11:00 val. ir nuo 13:00 iki 14:00 val.</w:t>
      </w:r>
      <w:r w:rsidR="00FD79E2" w:rsidRPr="332539BE">
        <w:rPr>
          <w:rFonts w:ascii="Arial" w:eastAsia="Calibri" w:hAnsi="Arial" w:cs="Arial"/>
          <w:sz w:val="22"/>
          <w:szCs w:val="22"/>
        </w:rPr>
        <w:t xml:space="preserve"> (</w:t>
      </w:r>
      <w:r w:rsidRPr="332539BE">
        <w:rPr>
          <w:rFonts w:ascii="Arial" w:eastAsia="Calibri" w:hAnsi="Arial" w:cs="Arial"/>
          <w:sz w:val="22"/>
          <w:szCs w:val="22"/>
        </w:rPr>
        <w:t>Pirkėjo darbo laik</w:t>
      </w:r>
      <w:r w:rsidR="00FD79E2" w:rsidRPr="332539BE">
        <w:rPr>
          <w:rFonts w:ascii="Arial" w:eastAsia="Calibri" w:hAnsi="Arial" w:cs="Arial"/>
          <w:sz w:val="22"/>
          <w:szCs w:val="22"/>
        </w:rPr>
        <w:t>as</w:t>
      </w:r>
      <w:r w:rsidRPr="332539BE">
        <w:rPr>
          <w:rFonts w:ascii="Arial" w:eastAsia="Calibri" w:hAnsi="Arial" w:cs="Arial"/>
          <w:sz w:val="22"/>
          <w:szCs w:val="22"/>
        </w:rPr>
        <w:t xml:space="preserve"> (pirmadieniais</w:t>
      </w:r>
      <w:r w:rsidR="00FD79E2" w:rsidRPr="332539BE">
        <w:rPr>
          <w:rFonts w:ascii="Arial" w:eastAsia="Calibri" w:hAnsi="Arial" w:cs="Arial"/>
          <w:sz w:val="22"/>
          <w:szCs w:val="22"/>
        </w:rPr>
        <w:t xml:space="preserve"> </w:t>
      </w:r>
      <w:r w:rsidRPr="332539BE">
        <w:rPr>
          <w:rFonts w:ascii="Arial" w:eastAsia="Calibri" w:hAnsi="Arial" w:cs="Arial"/>
          <w:sz w:val="22"/>
          <w:szCs w:val="22"/>
        </w:rPr>
        <w:t>–</w:t>
      </w:r>
      <w:r w:rsidR="00FD79E2" w:rsidRPr="332539BE">
        <w:rPr>
          <w:rFonts w:ascii="Arial" w:eastAsia="Calibri" w:hAnsi="Arial" w:cs="Arial"/>
          <w:sz w:val="22"/>
          <w:szCs w:val="22"/>
        </w:rPr>
        <w:t xml:space="preserve"> </w:t>
      </w:r>
      <w:r w:rsidRPr="332539BE">
        <w:rPr>
          <w:rFonts w:ascii="Arial" w:eastAsia="Calibri" w:hAnsi="Arial" w:cs="Arial"/>
          <w:sz w:val="22"/>
          <w:szCs w:val="22"/>
        </w:rPr>
        <w:t>ketvirtadieniais nuo 7:30 iki 16:30 val., penktadieniais nuo 7:30 iki 15:15 val.; pietų pertrauka – nuo 11:30 iki 12:15 val.)</w:t>
      </w:r>
      <w:r w:rsidR="00FD79E2" w:rsidRPr="332539BE">
        <w:rPr>
          <w:rFonts w:ascii="Arial" w:eastAsia="Calibri" w:hAnsi="Arial" w:cs="Arial"/>
          <w:sz w:val="22"/>
          <w:szCs w:val="22"/>
        </w:rPr>
        <w:t>)</w:t>
      </w:r>
      <w:r w:rsidRPr="332539BE">
        <w:rPr>
          <w:rFonts w:ascii="Arial" w:eastAsia="Calibri" w:hAnsi="Arial" w:cs="Arial"/>
          <w:sz w:val="22"/>
          <w:szCs w:val="22"/>
        </w:rPr>
        <w:t xml:space="preserve">. Prieššventinėmis darbo dienomis darbo laikas yra viena valanda trumpesnis. </w:t>
      </w:r>
    </w:p>
    <w:p w14:paraId="2F81E7C6" w14:textId="7C9ABD82" w:rsidR="332539BE" w:rsidRDefault="332539BE" w:rsidP="338A309C">
      <w:pPr>
        <w:pStyle w:val="ListParagraph"/>
        <w:tabs>
          <w:tab w:val="left" w:pos="567"/>
          <w:tab w:val="left" w:pos="709"/>
        </w:tabs>
        <w:spacing w:before="60" w:after="60" w:line="276" w:lineRule="auto"/>
        <w:ind w:left="0"/>
        <w:contextualSpacing w:val="0"/>
        <w:jc w:val="both"/>
        <w:rPr>
          <w:rFonts w:ascii="Arial" w:eastAsia="Calibri" w:hAnsi="Arial" w:cs="Arial"/>
          <w:sz w:val="22"/>
          <w:szCs w:val="22"/>
        </w:rPr>
      </w:pPr>
    </w:p>
    <w:p w14:paraId="49630FCC" w14:textId="49CF2055" w:rsidR="002133D9" w:rsidRPr="00211680" w:rsidRDefault="00D314B4" w:rsidP="000B3412">
      <w:pPr>
        <w:pStyle w:val="ListParagraph"/>
        <w:numPr>
          <w:ilvl w:val="0"/>
          <w:numId w:val="1"/>
        </w:numPr>
        <w:pBdr>
          <w:top w:val="single" w:sz="8" w:space="1" w:color="auto"/>
          <w:bottom w:val="single" w:sz="8" w:space="1" w:color="auto"/>
        </w:pBdr>
        <w:tabs>
          <w:tab w:val="left" w:pos="284"/>
        </w:tabs>
        <w:spacing w:before="60" w:after="60" w:line="276" w:lineRule="auto"/>
        <w:ind w:hanging="720"/>
        <w:jc w:val="both"/>
        <w:rPr>
          <w:rFonts w:ascii="Arial" w:eastAsia="Calibri" w:hAnsi="Arial" w:cs="Arial"/>
          <w:b/>
          <w:sz w:val="22"/>
          <w:szCs w:val="22"/>
        </w:rPr>
      </w:pPr>
      <w:r w:rsidRPr="00211680">
        <w:rPr>
          <w:rFonts w:ascii="Arial" w:eastAsia="Calibri" w:hAnsi="Arial" w:cs="Arial"/>
          <w:b/>
          <w:sz w:val="22"/>
          <w:szCs w:val="22"/>
        </w:rPr>
        <w:t xml:space="preserve">PREKIŲ </w:t>
      </w:r>
      <w:r w:rsidR="00AA2AE6">
        <w:rPr>
          <w:rFonts w:ascii="Arial" w:eastAsia="Calibri" w:hAnsi="Arial" w:cs="Arial"/>
          <w:b/>
          <w:sz w:val="22"/>
          <w:szCs w:val="22"/>
        </w:rPr>
        <w:t xml:space="preserve">GRUPIŲ SĄRAŠAS </w:t>
      </w:r>
      <w:r w:rsidR="00044D35">
        <w:rPr>
          <w:rFonts w:ascii="Arial" w:eastAsia="Calibri" w:hAnsi="Arial" w:cs="Arial"/>
          <w:b/>
          <w:sz w:val="22"/>
          <w:szCs w:val="22"/>
        </w:rPr>
        <w:t xml:space="preserve">PAGAL </w:t>
      </w:r>
      <w:r w:rsidR="00FF69B3" w:rsidRPr="00211680">
        <w:rPr>
          <w:rFonts w:ascii="Arial" w:eastAsia="Calibri" w:hAnsi="Arial" w:cs="Arial"/>
          <w:b/>
          <w:sz w:val="22"/>
          <w:szCs w:val="22"/>
        </w:rPr>
        <w:t>BVPŽ KOD</w:t>
      </w:r>
      <w:r w:rsidR="00044D35">
        <w:rPr>
          <w:rFonts w:ascii="Arial" w:eastAsia="Calibri" w:hAnsi="Arial" w:cs="Arial"/>
          <w:b/>
          <w:sz w:val="22"/>
          <w:szCs w:val="22"/>
        </w:rPr>
        <w:t>US</w:t>
      </w:r>
    </w:p>
    <w:p w14:paraId="7F16BB53" w14:textId="77777777" w:rsidR="002133D9" w:rsidRPr="00211680" w:rsidRDefault="002133D9" w:rsidP="000B3412">
      <w:pPr>
        <w:spacing w:line="276" w:lineRule="auto"/>
        <w:jc w:val="both"/>
        <w:rPr>
          <w:rFonts w:ascii="Arial" w:eastAsia="Calibri"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1060"/>
        <w:gridCol w:w="1815"/>
        <w:gridCol w:w="7320"/>
      </w:tblGrid>
      <w:tr w:rsidR="006D060F" w:rsidRPr="00211680" w14:paraId="46A93987" w14:textId="77777777" w:rsidTr="004B4B7C">
        <w:trPr>
          <w:trHeight w:val="300"/>
        </w:trPr>
        <w:tc>
          <w:tcPr>
            <w:tcW w:w="520" w:type="pct"/>
            <w:noWrap/>
            <w:vAlign w:val="center"/>
            <w:hideMark/>
          </w:tcPr>
          <w:p w14:paraId="0BF87649" w14:textId="296EDC93" w:rsidR="006D060F" w:rsidRPr="00211680" w:rsidRDefault="006D060F" w:rsidP="00211680">
            <w:pPr>
              <w:jc w:val="both"/>
              <w:rPr>
                <w:rFonts w:ascii="Arial" w:hAnsi="Arial" w:cs="Arial"/>
                <w:b/>
                <w:bCs/>
                <w:color w:val="000000"/>
                <w:sz w:val="22"/>
                <w:szCs w:val="22"/>
                <w:lang w:eastAsia="lt-LT"/>
              </w:rPr>
            </w:pPr>
            <w:r w:rsidRPr="00211680">
              <w:rPr>
                <w:rFonts w:ascii="Arial" w:hAnsi="Arial" w:cs="Arial"/>
                <w:b/>
                <w:bCs/>
                <w:color w:val="000000"/>
                <w:sz w:val="22"/>
                <w:szCs w:val="22"/>
                <w:lang w:eastAsia="lt-LT"/>
              </w:rPr>
              <w:t>EIL. NR.</w:t>
            </w:r>
          </w:p>
        </w:tc>
        <w:tc>
          <w:tcPr>
            <w:tcW w:w="890" w:type="pct"/>
            <w:noWrap/>
            <w:vAlign w:val="center"/>
            <w:hideMark/>
          </w:tcPr>
          <w:p w14:paraId="55DE81B2" w14:textId="25B8F690" w:rsidR="006D060F" w:rsidRPr="00211680" w:rsidRDefault="006D060F" w:rsidP="00211680">
            <w:pPr>
              <w:jc w:val="both"/>
              <w:rPr>
                <w:rFonts w:ascii="Arial" w:hAnsi="Arial" w:cs="Arial"/>
                <w:b/>
                <w:bCs/>
                <w:color w:val="000000"/>
                <w:sz w:val="22"/>
                <w:szCs w:val="22"/>
                <w:lang w:eastAsia="lt-LT"/>
              </w:rPr>
            </w:pPr>
            <w:r w:rsidRPr="00211680">
              <w:rPr>
                <w:rFonts w:ascii="Arial" w:hAnsi="Arial" w:cs="Arial"/>
                <w:b/>
                <w:bCs/>
                <w:color w:val="000000"/>
                <w:sz w:val="22"/>
                <w:szCs w:val="22"/>
                <w:lang w:eastAsia="lt-LT"/>
              </w:rPr>
              <w:t>BVPŽ KODAS</w:t>
            </w:r>
          </w:p>
        </w:tc>
        <w:tc>
          <w:tcPr>
            <w:tcW w:w="0" w:type="auto"/>
            <w:vAlign w:val="center"/>
            <w:hideMark/>
          </w:tcPr>
          <w:p w14:paraId="542265D3" w14:textId="0D7450DA" w:rsidR="006D060F" w:rsidRPr="00211680" w:rsidRDefault="004D45E4" w:rsidP="00211680">
            <w:pPr>
              <w:jc w:val="both"/>
              <w:rPr>
                <w:rFonts w:ascii="Arial" w:hAnsi="Arial" w:cs="Arial"/>
                <w:b/>
                <w:bCs/>
                <w:color w:val="000000"/>
                <w:sz w:val="22"/>
                <w:szCs w:val="22"/>
                <w:lang w:eastAsia="lt-LT"/>
              </w:rPr>
            </w:pPr>
            <w:r>
              <w:rPr>
                <w:rFonts w:ascii="Arial" w:hAnsi="Arial" w:cs="Arial"/>
                <w:b/>
                <w:bCs/>
                <w:color w:val="000000"/>
                <w:sz w:val="22"/>
                <w:szCs w:val="22"/>
                <w:lang w:eastAsia="lt-LT"/>
              </w:rPr>
              <w:t>PREKIŲ GRUP</w:t>
            </w:r>
            <w:r w:rsidR="007E034B">
              <w:rPr>
                <w:rFonts w:ascii="Arial" w:hAnsi="Arial" w:cs="Arial"/>
                <w:b/>
                <w:bCs/>
                <w:color w:val="000000"/>
                <w:sz w:val="22"/>
                <w:szCs w:val="22"/>
                <w:lang w:eastAsia="lt-LT"/>
              </w:rPr>
              <w:t>ĖS</w:t>
            </w:r>
          </w:p>
        </w:tc>
      </w:tr>
      <w:tr w:rsidR="006D060F" w:rsidRPr="00211680" w14:paraId="25E64567" w14:textId="77777777" w:rsidTr="004B4B7C">
        <w:trPr>
          <w:trHeight w:val="300"/>
        </w:trPr>
        <w:tc>
          <w:tcPr>
            <w:tcW w:w="520" w:type="pct"/>
            <w:noWrap/>
            <w:vAlign w:val="center"/>
          </w:tcPr>
          <w:p w14:paraId="398FD4A2" w14:textId="76DE6BEA" w:rsidR="006D060F" w:rsidRPr="00211680" w:rsidRDefault="006D060F" w:rsidP="00211680">
            <w:pPr>
              <w:pStyle w:val="ListParagraph"/>
              <w:numPr>
                <w:ilvl w:val="0"/>
                <w:numId w:val="10"/>
              </w:numPr>
              <w:ind w:left="357" w:hanging="357"/>
              <w:jc w:val="both"/>
              <w:rPr>
                <w:rFonts w:ascii="Arial" w:hAnsi="Arial" w:cs="Arial"/>
                <w:color w:val="000000"/>
                <w:sz w:val="22"/>
                <w:szCs w:val="22"/>
                <w:lang w:eastAsia="lt-LT"/>
              </w:rPr>
            </w:pPr>
          </w:p>
        </w:tc>
        <w:tc>
          <w:tcPr>
            <w:tcW w:w="890" w:type="pct"/>
            <w:noWrap/>
            <w:vAlign w:val="center"/>
          </w:tcPr>
          <w:p w14:paraId="5DDD169A" w14:textId="438FA983" w:rsidR="006D060F" w:rsidRPr="00211680" w:rsidRDefault="00546768"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44163000-0</w:t>
            </w:r>
          </w:p>
        </w:tc>
        <w:tc>
          <w:tcPr>
            <w:tcW w:w="0" w:type="auto"/>
            <w:vAlign w:val="center"/>
          </w:tcPr>
          <w:p w14:paraId="05B9044A" w14:textId="37493ED3" w:rsidR="006D060F" w:rsidRPr="00211680" w:rsidRDefault="00546768"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Vamzdžiai ir jungiamosios detalės</w:t>
            </w:r>
          </w:p>
        </w:tc>
      </w:tr>
      <w:tr w:rsidR="006D060F" w:rsidRPr="00211680" w14:paraId="3CF3507E" w14:textId="77777777" w:rsidTr="004B4B7C">
        <w:trPr>
          <w:trHeight w:val="300"/>
        </w:trPr>
        <w:tc>
          <w:tcPr>
            <w:tcW w:w="520" w:type="pct"/>
            <w:noWrap/>
            <w:vAlign w:val="center"/>
          </w:tcPr>
          <w:p w14:paraId="0E0154F1" w14:textId="028B51B6" w:rsidR="006D060F" w:rsidRPr="00211680" w:rsidRDefault="006D060F" w:rsidP="00211680">
            <w:pPr>
              <w:pStyle w:val="ListParagraph"/>
              <w:numPr>
                <w:ilvl w:val="0"/>
                <w:numId w:val="10"/>
              </w:numPr>
              <w:ind w:left="357" w:hanging="357"/>
              <w:jc w:val="both"/>
              <w:rPr>
                <w:rFonts w:ascii="Arial" w:hAnsi="Arial" w:cs="Arial"/>
                <w:color w:val="000000"/>
                <w:sz w:val="22"/>
                <w:szCs w:val="22"/>
                <w:lang w:eastAsia="lt-LT"/>
              </w:rPr>
            </w:pPr>
          </w:p>
        </w:tc>
        <w:tc>
          <w:tcPr>
            <w:tcW w:w="890" w:type="pct"/>
            <w:noWrap/>
            <w:vAlign w:val="center"/>
          </w:tcPr>
          <w:p w14:paraId="642450D4" w14:textId="6385600B" w:rsidR="006D060F" w:rsidRPr="00211680" w:rsidRDefault="00546768"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44163100-1</w:t>
            </w:r>
          </w:p>
        </w:tc>
        <w:tc>
          <w:tcPr>
            <w:tcW w:w="0" w:type="auto"/>
            <w:vAlign w:val="center"/>
          </w:tcPr>
          <w:p w14:paraId="603DC675" w14:textId="541923F5" w:rsidR="006D060F" w:rsidRPr="00211680" w:rsidRDefault="00546768"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Vamzdžiai</w:t>
            </w:r>
          </w:p>
        </w:tc>
      </w:tr>
      <w:tr w:rsidR="00F55327" w:rsidRPr="00211680" w14:paraId="768D3874" w14:textId="77777777" w:rsidTr="004B4B7C">
        <w:trPr>
          <w:trHeight w:val="300"/>
        </w:trPr>
        <w:tc>
          <w:tcPr>
            <w:tcW w:w="520" w:type="pct"/>
            <w:noWrap/>
            <w:vAlign w:val="center"/>
          </w:tcPr>
          <w:p w14:paraId="527DD8A4" w14:textId="77777777" w:rsidR="00F55327" w:rsidRPr="00211680" w:rsidRDefault="00F55327" w:rsidP="00211680">
            <w:pPr>
              <w:pStyle w:val="ListParagraph"/>
              <w:numPr>
                <w:ilvl w:val="0"/>
                <w:numId w:val="10"/>
              </w:numPr>
              <w:ind w:left="357" w:hanging="357"/>
              <w:jc w:val="both"/>
              <w:rPr>
                <w:rFonts w:ascii="Arial" w:hAnsi="Arial" w:cs="Arial"/>
                <w:color w:val="000000"/>
                <w:sz w:val="22"/>
                <w:szCs w:val="22"/>
                <w:lang w:eastAsia="lt-LT"/>
              </w:rPr>
            </w:pPr>
          </w:p>
        </w:tc>
        <w:tc>
          <w:tcPr>
            <w:tcW w:w="890" w:type="pct"/>
            <w:noWrap/>
            <w:vAlign w:val="center"/>
          </w:tcPr>
          <w:p w14:paraId="40ECF8E6" w14:textId="10BF70F2" w:rsidR="00F55327" w:rsidRPr="00211680" w:rsidRDefault="00F55327"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44164300-0</w:t>
            </w:r>
          </w:p>
        </w:tc>
        <w:tc>
          <w:tcPr>
            <w:tcW w:w="0" w:type="auto"/>
            <w:vAlign w:val="center"/>
          </w:tcPr>
          <w:p w14:paraId="5E1569EB" w14:textId="74368ABD" w:rsidR="00F55327" w:rsidRPr="00211680" w:rsidRDefault="00F55327"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Vamzdžių gaminiai</w:t>
            </w:r>
          </w:p>
        </w:tc>
      </w:tr>
      <w:tr w:rsidR="006D060F" w:rsidRPr="00211680" w14:paraId="4C8DFD47" w14:textId="77777777" w:rsidTr="004B4B7C">
        <w:trPr>
          <w:trHeight w:val="300"/>
        </w:trPr>
        <w:tc>
          <w:tcPr>
            <w:tcW w:w="520" w:type="pct"/>
            <w:noWrap/>
            <w:vAlign w:val="center"/>
          </w:tcPr>
          <w:p w14:paraId="5D63D161" w14:textId="1B5CB94D" w:rsidR="006D060F" w:rsidRPr="00211680" w:rsidRDefault="006D060F" w:rsidP="00211680">
            <w:pPr>
              <w:pStyle w:val="ListParagraph"/>
              <w:numPr>
                <w:ilvl w:val="0"/>
                <w:numId w:val="10"/>
              </w:numPr>
              <w:ind w:left="357" w:hanging="357"/>
              <w:jc w:val="both"/>
              <w:rPr>
                <w:rFonts w:ascii="Arial" w:hAnsi="Arial" w:cs="Arial"/>
                <w:color w:val="000000"/>
                <w:sz w:val="22"/>
                <w:szCs w:val="22"/>
                <w:lang w:eastAsia="lt-LT"/>
              </w:rPr>
            </w:pPr>
          </w:p>
        </w:tc>
        <w:tc>
          <w:tcPr>
            <w:tcW w:w="890" w:type="pct"/>
            <w:noWrap/>
            <w:vAlign w:val="center"/>
          </w:tcPr>
          <w:p w14:paraId="59646DBF" w14:textId="1D2E3A0E" w:rsidR="006D060F" w:rsidRPr="00211680" w:rsidRDefault="00F55327"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44163200-2</w:t>
            </w:r>
          </w:p>
        </w:tc>
        <w:tc>
          <w:tcPr>
            <w:tcW w:w="0" w:type="auto"/>
            <w:vAlign w:val="center"/>
          </w:tcPr>
          <w:p w14:paraId="7CD32DB9" w14:textId="1D9FF95E" w:rsidR="006D060F" w:rsidRPr="00211680" w:rsidRDefault="00F55327"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Vamzdžių jungiamosios detalės</w:t>
            </w:r>
          </w:p>
        </w:tc>
      </w:tr>
      <w:tr w:rsidR="006D060F" w:rsidRPr="00211680" w14:paraId="59779C68" w14:textId="77777777" w:rsidTr="004B4B7C">
        <w:trPr>
          <w:trHeight w:val="300"/>
        </w:trPr>
        <w:tc>
          <w:tcPr>
            <w:tcW w:w="520" w:type="pct"/>
            <w:noWrap/>
            <w:vAlign w:val="center"/>
          </w:tcPr>
          <w:p w14:paraId="25709B77" w14:textId="35CA71D5" w:rsidR="006D060F" w:rsidRPr="00211680" w:rsidRDefault="006D060F" w:rsidP="00211680">
            <w:pPr>
              <w:pStyle w:val="ListParagraph"/>
              <w:numPr>
                <w:ilvl w:val="0"/>
                <w:numId w:val="10"/>
              </w:numPr>
              <w:ind w:left="357" w:hanging="357"/>
              <w:jc w:val="both"/>
              <w:rPr>
                <w:rFonts w:ascii="Arial" w:hAnsi="Arial" w:cs="Arial"/>
                <w:color w:val="000000"/>
                <w:sz w:val="22"/>
                <w:szCs w:val="22"/>
                <w:lang w:eastAsia="lt-LT"/>
              </w:rPr>
            </w:pPr>
          </w:p>
        </w:tc>
        <w:tc>
          <w:tcPr>
            <w:tcW w:w="890" w:type="pct"/>
            <w:noWrap/>
            <w:vAlign w:val="center"/>
          </w:tcPr>
          <w:p w14:paraId="6C08F90C" w14:textId="099FC20C" w:rsidR="006D060F" w:rsidRPr="00211680" w:rsidRDefault="000E7182"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42130000-9</w:t>
            </w:r>
          </w:p>
        </w:tc>
        <w:tc>
          <w:tcPr>
            <w:tcW w:w="0" w:type="auto"/>
            <w:vAlign w:val="center"/>
          </w:tcPr>
          <w:p w14:paraId="2F4732E1" w14:textId="47ACE288" w:rsidR="006D060F" w:rsidRPr="00211680" w:rsidRDefault="000E7182"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Čiaupai, ventiliai, vožtuvai ir panašūs įtaisai</w:t>
            </w:r>
          </w:p>
        </w:tc>
      </w:tr>
      <w:tr w:rsidR="006D060F" w:rsidRPr="00211680" w14:paraId="2EAF0506" w14:textId="77777777" w:rsidTr="004B4B7C">
        <w:trPr>
          <w:trHeight w:val="300"/>
        </w:trPr>
        <w:tc>
          <w:tcPr>
            <w:tcW w:w="520" w:type="pct"/>
            <w:noWrap/>
            <w:vAlign w:val="center"/>
          </w:tcPr>
          <w:p w14:paraId="5CB8243C" w14:textId="327DD37F" w:rsidR="006D060F" w:rsidRPr="00211680" w:rsidRDefault="006D060F" w:rsidP="00211680">
            <w:pPr>
              <w:pStyle w:val="ListParagraph"/>
              <w:numPr>
                <w:ilvl w:val="0"/>
                <w:numId w:val="10"/>
              </w:numPr>
              <w:ind w:left="357" w:hanging="357"/>
              <w:jc w:val="both"/>
              <w:rPr>
                <w:rFonts w:ascii="Arial" w:hAnsi="Arial" w:cs="Arial"/>
                <w:color w:val="000000"/>
                <w:sz w:val="22"/>
                <w:szCs w:val="22"/>
                <w:lang w:eastAsia="lt-LT"/>
              </w:rPr>
            </w:pPr>
          </w:p>
        </w:tc>
        <w:tc>
          <w:tcPr>
            <w:tcW w:w="890" w:type="pct"/>
            <w:noWrap/>
            <w:vAlign w:val="center"/>
          </w:tcPr>
          <w:p w14:paraId="1F530590" w14:textId="2B36DFF5" w:rsidR="006D060F" w:rsidRPr="00211680" w:rsidRDefault="000E7182"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42131000-6</w:t>
            </w:r>
          </w:p>
        </w:tc>
        <w:tc>
          <w:tcPr>
            <w:tcW w:w="0" w:type="auto"/>
            <w:vAlign w:val="center"/>
          </w:tcPr>
          <w:p w14:paraId="4F093124" w14:textId="167D912A" w:rsidR="006D060F" w:rsidRPr="00211680" w:rsidRDefault="000E7182"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Čiaupai, ventiliai ir vožtuvai</w:t>
            </w:r>
          </w:p>
        </w:tc>
      </w:tr>
      <w:tr w:rsidR="00E427A7" w:rsidRPr="00211680" w14:paraId="441B309B" w14:textId="77777777" w:rsidTr="004B4B7C">
        <w:trPr>
          <w:trHeight w:val="300"/>
        </w:trPr>
        <w:tc>
          <w:tcPr>
            <w:tcW w:w="520" w:type="pct"/>
            <w:noWrap/>
            <w:vAlign w:val="center"/>
          </w:tcPr>
          <w:p w14:paraId="0B6093F2" w14:textId="202774D3" w:rsidR="00E427A7" w:rsidRPr="00211680" w:rsidRDefault="00E427A7" w:rsidP="00211680">
            <w:pPr>
              <w:pStyle w:val="ListParagraph"/>
              <w:numPr>
                <w:ilvl w:val="0"/>
                <w:numId w:val="10"/>
              </w:numPr>
              <w:ind w:left="357" w:hanging="357"/>
              <w:jc w:val="both"/>
              <w:rPr>
                <w:rFonts w:ascii="Arial" w:hAnsi="Arial" w:cs="Arial"/>
                <w:color w:val="000000"/>
                <w:sz w:val="22"/>
                <w:szCs w:val="22"/>
                <w:lang w:eastAsia="lt-LT"/>
              </w:rPr>
            </w:pPr>
          </w:p>
        </w:tc>
        <w:tc>
          <w:tcPr>
            <w:tcW w:w="890" w:type="pct"/>
            <w:noWrap/>
            <w:vAlign w:val="center"/>
          </w:tcPr>
          <w:p w14:paraId="13185973" w14:textId="37BFE18E" w:rsidR="00E427A7" w:rsidRPr="00211680" w:rsidRDefault="00E427A7"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42132000-3</w:t>
            </w:r>
          </w:p>
        </w:tc>
        <w:tc>
          <w:tcPr>
            <w:tcW w:w="0" w:type="auto"/>
            <w:vAlign w:val="center"/>
          </w:tcPr>
          <w:p w14:paraId="282C3C8A" w14:textId="573CC579" w:rsidR="00E427A7" w:rsidRPr="00211680" w:rsidRDefault="00E427A7"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Čiaupų ir vožtuvų dalys</w:t>
            </w:r>
          </w:p>
        </w:tc>
      </w:tr>
      <w:tr w:rsidR="00E427A7" w:rsidRPr="00211680" w14:paraId="7DFA4A54" w14:textId="77777777" w:rsidTr="004B4B7C">
        <w:trPr>
          <w:trHeight w:val="300"/>
        </w:trPr>
        <w:tc>
          <w:tcPr>
            <w:tcW w:w="520" w:type="pct"/>
            <w:noWrap/>
            <w:vAlign w:val="center"/>
          </w:tcPr>
          <w:p w14:paraId="12A08CB8" w14:textId="79886692" w:rsidR="00E427A7" w:rsidRPr="00211680" w:rsidRDefault="00E427A7" w:rsidP="00211680">
            <w:pPr>
              <w:pStyle w:val="ListParagraph"/>
              <w:numPr>
                <w:ilvl w:val="0"/>
                <w:numId w:val="10"/>
              </w:numPr>
              <w:ind w:left="357" w:hanging="357"/>
              <w:jc w:val="both"/>
              <w:rPr>
                <w:rFonts w:ascii="Arial" w:hAnsi="Arial" w:cs="Arial"/>
                <w:color w:val="000000"/>
                <w:sz w:val="22"/>
                <w:szCs w:val="22"/>
                <w:lang w:eastAsia="lt-LT"/>
              </w:rPr>
            </w:pPr>
          </w:p>
        </w:tc>
        <w:tc>
          <w:tcPr>
            <w:tcW w:w="890" w:type="pct"/>
            <w:noWrap/>
            <w:vAlign w:val="center"/>
          </w:tcPr>
          <w:p w14:paraId="34433CFF" w14:textId="24B5D589" w:rsidR="00E427A7" w:rsidRPr="00211680" w:rsidRDefault="005F6792"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44163210-5</w:t>
            </w:r>
          </w:p>
        </w:tc>
        <w:tc>
          <w:tcPr>
            <w:tcW w:w="0" w:type="auto"/>
            <w:vAlign w:val="center"/>
          </w:tcPr>
          <w:p w14:paraId="1287C76D" w14:textId="214438D8" w:rsidR="00E427A7" w:rsidRPr="00211680" w:rsidRDefault="005F6792"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Vamzdžių tvirtinamosios detalės</w:t>
            </w:r>
          </w:p>
        </w:tc>
      </w:tr>
      <w:tr w:rsidR="00E427A7" w:rsidRPr="00211680" w14:paraId="7A0EA88B" w14:textId="77777777" w:rsidTr="004B4B7C">
        <w:trPr>
          <w:trHeight w:val="300"/>
        </w:trPr>
        <w:tc>
          <w:tcPr>
            <w:tcW w:w="520" w:type="pct"/>
            <w:noWrap/>
            <w:vAlign w:val="center"/>
          </w:tcPr>
          <w:p w14:paraId="48E8385C" w14:textId="2B07EE7E" w:rsidR="00E427A7" w:rsidRPr="00211680" w:rsidRDefault="00E427A7" w:rsidP="00211680">
            <w:pPr>
              <w:pStyle w:val="ListParagraph"/>
              <w:numPr>
                <w:ilvl w:val="0"/>
                <w:numId w:val="10"/>
              </w:numPr>
              <w:ind w:left="357" w:hanging="357"/>
              <w:jc w:val="both"/>
              <w:rPr>
                <w:rFonts w:ascii="Arial" w:hAnsi="Arial" w:cs="Arial"/>
                <w:color w:val="000000"/>
                <w:sz w:val="22"/>
                <w:szCs w:val="22"/>
                <w:lang w:eastAsia="lt-LT"/>
              </w:rPr>
            </w:pPr>
          </w:p>
        </w:tc>
        <w:tc>
          <w:tcPr>
            <w:tcW w:w="890" w:type="pct"/>
            <w:noWrap/>
            <w:vAlign w:val="center"/>
          </w:tcPr>
          <w:p w14:paraId="0FC702C2" w14:textId="2F3DF184" w:rsidR="00E427A7" w:rsidRPr="00211680" w:rsidRDefault="00E427A7"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44165000-4</w:t>
            </w:r>
          </w:p>
        </w:tc>
        <w:tc>
          <w:tcPr>
            <w:tcW w:w="0" w:type="auto"/>
            <w:vAlign w:val="center"/>
          </w:tcPr>
          <w:p w14:paraId="60C17E14" w14:textId="25D5A652" w:rsidR="00E427A7" w:rsidRPr="00211680" w:rsidRDefault="00E427A7"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 xml:space="preserve">Žarnos, </w:t>
            </w:r>
            <w:proofErr w:type="spellStart"/>
            <w:r w:rsidRPr="00211680">
              <w:rPr>
                <w:rFonts w:ascii="Arial" w:hAnsi="Arial" w:cs="Arial"/>
                <w:color w:val="000000"/>
                <w:sz w:val="22"/>
                <w:szCs w:val="22"/>
                <w:lang w:eastAsia="lt-LT"/>
              </w:rPr>
              <w:t>statvamzdžiai</w:t>
            </w:r>
            <w:proofErr w:type="spellEnd"/>
            <w:r w:rsidRPr="00211680">
              <w:rPr>
                <w:rFonts w:ascii="Arial" w:hAnsi="Arial" w:cs="Arial"/>
                <w:color w:val="000000"/>
                <w:sz w:val="22"/>
                <w:szCs w:val="22"/>
                <w:lang w:eastAsia="lt-LT"/>
              </w:rPr>
              <w:t xml:space="preserve"> ir movos</w:t>
            </w:r>
          </w:p>
        </w:tc>
      </w:tr>
      <w:tr w:rsidR="00E427A7" w:rsidRPr="00211680" w14:paraId="64521162" w14:textId="77777777" w:rsidTr="004B4B7C">
        <w:trPr>
          <w:trHeight w:val="300"/>
        </w:trPr>
        <w:tc>
          <w:tcPr>
            <w:tcW w:w="520" w:type="pct"/>
            <w:noWrap/>
            <w:vAlign w:val="center"/>
          </w:tcPr>
          <w:p w14:paraId="1F64D030" w14:textId="6A551477" w:rsidR="00E427A7" w:rsidRPr="00211680" w:rsidRDefault="00E427A7" w:rsidP="00211680">
            <w:pPr>
              <w:pStyle w:val="ListParagraph"/>
              <w:numPr>
                <w:ilvl w:val="0"/>
                <w:numId w:val="10"/>
              </w:numPr>
              <w:ind w:left="357" w:hanging="357"/>
              <w:jc w:val="both"/>
              <w:rPr>
                <w:rFonts w:ascii="Arial" w:hAnsi="Arial" w:cs="Arial"/>
                <w:color w:val="000000"/>
                <w:sz w:val="22"/>
                <w:szCs w:val="22"/>
                <w:lang w:eastAsia="lt-LT"/>
              </w:rPr>
            </w:pPr>
          </w:p>
        </w:tc>
        <w:tc>
          <w:tcPr>
            <w:tcW w:w="890" w:type="pct"/>
            <w:noWrap/>
            <w:vAlign w:val="center"/>
          </w:tcPr>
          <w:p w14:paraId="7993864B" w14:textId="511FA973" w:rsidR="00E427A7" w:rsidRPr="00211680" w:rsidRDefault="00E427A7"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44165100-5</w:t>
            </w:r>
          </w:p>
        </w:tc>
        <w:tc>
          <w:tcPr>
            <w:tcW w:w="0" w:type="auto"/>
            <w:vAlign w:val="center"/>
          </w:tcPr>
          <w:p w14:paraId="2B93E8AD" w14:textId="0190D166" w:rsidR="00E427A7" w:rsidRPr="00211680" w:rsidRDefault="00E427A7"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Žarnos</w:t>
            </w:r>
          </w:p>
        </w:tc>
      </w:tr>
      <w:tr w:rsidR="005F6792" w:rsidRPr="00211680" w14:paraId="31ABB188" w14:textId="77777777" w:rsidTr="004B4B7C">
        <w:trPr>
          <w:trHeight w:val="300"/>
        </w:trPr>
        <w:tc>
          <w:tcPr>
            <w:tcW w:w="520" w:type="pct"/>
            <w:noWrap/>
            <w:vAlign w:val="center"/>
          </w:tcPr>
          <w:p w14:paraId="1166745E" w14:textId="3C7D82AD" w:rsidR="005F6792" w:rsidRPr="00211680" w:rsidRDefault="005F6792" w:rsidP="00211680">
            <w:pPr>
              <w:pStyle w:val="ListParagraph"/>
              <w:numPr>
                <w:ilvl w:val="0"/>
                <w:numId w:val="10"/>
              </w:numPr>
              <w:ind w:left="357" w:hanging="357"/>
              <w:jc w:val="both"/>
              <w:rPr>
                <w:rFonts w:ascii="Arial" w:hAnsi="Arial" w:cs="Arial"/>
                <w:color w:val="000000"/>
                <w:sz w:val="22"/>
                <w:szCs w:val="22"/>
                <w:lang w:eastAsia="lt-LT"/>
              </w:rPr>
            </w:pPr>
          </w:p>
        </w:tc>
        <w:tc>
          <w:tcPr>
            <w:tcW w:w="890" w:type="pct"/>
            <w:noWrap/>
            <w:vAlign w:val="center"/>
          </w:tcPr>
          <w:p w14:paraId="228AEEFA" w14:textId="0BFB7022" w:rsidR="005F6792" w:rsidRPr="00211680" w:rsidRDefault="005F6792"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38410000-2</w:t>
            </w:r>
          </w:p>
        </w:tc>
        <w:tc>
          <w:tcPr>
            <w:tcW w:w="0" w:type="auto"/>
            <w:vAlign w:val="center"/>
          </w:tcPr>
          <w:p w14:paraId="46FEA278" w14:textId="48098FE8" w:rsidR="005F6792" w:rsidRPr="00211680" w:rsidRDefault="005F6792"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Matavimo prietaisai</w:t>
            </w:r>
          </w:p>
        </w:tc>
      </w:tr>
      <w:tr w:rsidR="005F6792" w:rsidRPr="00211680" w14:paraId="080BBFA8" w14:textId="77777777" w:rsidTr="004B4B7C">
        <w:trPr>
          <w:trHeight w:val="300"/>
        </w:trPr>
        <w:tc>
          <w:tcPr>
            <w:tcW w:w="520" w:type="pct"/>
            <w:noWrap/>
            <w:vAlign w:val="center"/>
          </w:tcPr>
          <w:p w14:paraId="22C68361" w14:textId="360AFCCB" w:rsidR="005F6792" w:rsidRPr="00211680" w:rsidRDefault="005F6792" w:rsidP="00211680">
            <w:pPr>
              <w:pStyle w:val="ListParagraph"/>
              <w:numPr>
                <w:ilvl w:val="0"/>
                <w:numId w:val="10"/>
              </w:numPr>
              <w:ind w:left="357" w:hanging="357"/>
              <w:jc w:val="both"/>
              <w:rPr>
                <w:rFonts w:ascii="Arial" w:hAnsi="Arial" w:cs="Arial"/>
                <w:color w:val="000000"/>
                <w:sz w:val="22"/>
                <w:szCs w:val="22"/>
                <w:lang w:eastAsia="lt-LT"/>
              </w:rPr>
            </w:pPr>
          </w:p>
        </w:tc>
        <w:tc>
          <w:tcPr>
            <w:tcW w:w="890" w:type="pct"/>
            <w:noWrap/>
            <w:vAlign w:val="center"/>
          </w:tcPr>
          <w:p w14:paraId="34AAD2F7" w14:textId="31E2A308" w:rsidR="005F6792" w:rsidRPr="00211680" w:rsidRDefault="005F6792"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38420000-5</w:t>
            </w:r>
          </w:p>
        </w:tc>
        <w:tc>
          <w:tcPr>
            <w:tcW w:w="0" w:type="auto"/>
            <w:vAlign w:val="center"/>
          </w:tcPr>
          <w:p w14:paraId="186C2673" w14:textId="5E952506" w:rsidR="005F6792" w:rsidRPr="00211680" w:rsidRDefault="005F6792"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Skysčių ir dujų srauto, lygio ir spaudimo matavimo prietaisai</w:t>
            </w:r>
          </w:p>
        </w:tc>
      </w:tr>
      <w:tr w:rsidR="00646F4D" w:rsidRPr="00211680" w14:paraId="2EFFE6C4" w14:textId="77777777" w:rsidTr="004B4B7C">
        <w:trPr>
          <w:trHeight w:val="300"/>
        </w:trPr>
        <w:tc>
          <w:tcPr>
            <w:tcW w:w="520" w:type="pct"/>
            <w:noWrap/>
            <w:vAlign w:val="center"/>
          </w:tcPr>
          <w:p w14:paraId="3BA51C55" w14:textId="70FC84BF" w:rsidR="00646F4D" w:rsidRPr="00211680" w:rsidRDefault="00646F4D" w:rsidP="00211680">
            <w:pPr>
              <w:pStyle w:val="ListParagraph"/>
              <w:numPr>
                <w:ilvl w:val="0"/>
                <w:numId w:val="10"/>
              </w:numPr>
              <w:ind w:left="357" w:hanging="357"/>
              <w:jc w:val="both"/>
              <w:rPr>
                <w:rFonts w:ascii="Arial" w:hAnsi="Arial" w:cs="Arial"/>
                <w:color w:val="000000"/>
                <w:sz w:val="22"/>
                <w:szCs w:val="22"/>
                <w:lang w:eastAsia="lt-LT"/>
              </w:rPr>
            </w:pPr>
          </w:p>
        </w:tc>
        <w:tc>
          <w:tcPr>
            <w:tcW w:w="890" w:type="pct"/>
            <w:noWrap/>
            <w:vAlign w:val="center"/>
          </w:tcPr>
          <w:p w14:paraId="483CC1BE" w14:textId="0B7D0519" w:rsidR="00646F4D" w:rsidRPr="00211680" w:rsidRDefault="00646F4D"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34312500-2</w:t>
            </w:r>
          </w:p>
        </w:tc>
        <w:tc>
          <w:tcPr>
            <w:tcW w:w="0" w:type="auto"/>
            <w:vAlign w:val="center"/>
          </w:tcPr>
          <w:p w14:paraId="5DE18032" w14:textId="56394894" w:rsidR="00646F4D" w:rsidRPr="00211680" w:rsidRDefault="00646F4D" w:rsidP="00211680">
            <w:pPr>
              <w:jc w:val="both"/>
              <w:rPr>
                <w:rFonts w:ascii="Arial" w:hAnsi="Arial" w:cs="Arial"/>
                <w:color w:val="000000"/>
                <w:sz w:val="22"/>
                <w:szCs w:val="22"/>
                <w:lang w:eastAsia="lt-LT"/>
              </w:rPr>
            </w:pPr>
            <w:r w:rsidRPr="00211680">
              <w:rPr>
                <w:rFonts w:ascii="Arial" w:hAnsi="Arial" w:cs="Arial"/>
                <w:color w:val="000000"/>
                <w:sz w:val="22"/>
                <w:szCs w:val="22"/>
                <w:lang w:eastAsia="lt-LT"/>
              </w:rPr>
              <w:t>Tarpikliai</w:t>
            </w:r>
          </w:p>
        </w:tc>
      </w:tr>
    </w:tbl>
    <w:p w14:paraId="2913F0DA" w14:textId="1AAA2F8E" w:rsidR="00D314B4" w:rsidRPr="007E034B" w:rsidRDefault="00D314B4" w:rsidP="007E034B">
      <w:pPr>
        <w:pStyle w:val="ListParagraph"/>
        <w:spacing w:line="276" w:lineRule="auto"/>
        <w:ind w:left="4754"/>
        <w:jc w:val="both"/>
        <w:rPr>
          <w:rFonts w:ascii="Arial" w:eastAsia="Calibri" w:hAnsi="Arial" w:cs="Arial"/>
          <w:sz w:val="22"/>
          <w:szCs w:val="22"/>
          <w:lang w:val="en-US"/>
        </w:rPr>
      </w:pPr>
    </w:p>
    <w:sectPr w:rsidR="00D314B4" w:rsidRPr="007E034B" w:rsidSect="004554DA">
      <w:headerReference w:type="even" r:id="rId12"/>
      <w:headerReference w:type="default" r:id="rId13"/>
      <w:footerReference w:type="even" r:id="rId14"/>
      <w:footerReference w:type="default" r:id="rId15"/>
      <w:headerReference w:type="first" r:id="rId16"/>
      <w:footerReference w:type="first" r:id="rId17"/>
      <w:pgSz w:w="11906" w:h="16838" w:code="9"/>
      <w:pgMar w:top="851" w:right="567"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045F5" w14:textId="77777777" w:rsidR="00570B0A" w:rsidRDefault="00570B0A" w:rsidP="00201E24">
      <w:r>
        <w:separator/>
      </w:r>
    </w:p>
  </w:endnote>
  <w:endnote w:type="continuationSeparator" w:id="0">
    <w:p w14:paraId="3DF4591D" w14:textId="77777777" w:rsidR="00570B0A" w:rsidRDefault="00570B0A" w:rsidP="00201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209C4" w14:textId="77777777" w:rsidR="004B78FD" w:rsidRDefault="004B78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741C1" w14:textId="77777777" w:rsidR="004B78FD" w:rsidRDefault="004B78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D1E7E" w14:textId="77777777" w:rsidR="004B78FD" w:rsidRDefault="004B78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D32E5" w14:textId="77777777" w:rsidR="00570B0A" w:rsidRDefault="00570B0A" w:rsidP="00201E24">
      <w:r>
        <w:separator/>
      </w:r>
    </w:p>
  </w:footnote>
  <w:footnote w:type="continuationSeparator" w:id="0">
    <w:p w14:paraId="33270F05" w14:textId="77777777" w:rsidR="00570B0A" w:rsidRDefault="00570B0A" w:rsidP="00201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AA269" w14:textId="77777777" w:rsidR="004B78FD" w:rsidRDefault="004B78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1B27E" w14:textId="43DD8E66" w:rsidR="004B78FD" w:rsidRDefault="004B78FD" w:rsidP="007E034B">
    <w:pPr>
      <w:pStyle w:val="Header"/>
      <w:jc w:val="center"/>
    </w:pPr>
    <w:r>
      <w:rPr>
        <w:noProof/>
      </w:rPr>
      <w:drawing>
        <wp:inline distT="0" distB="0" distL="0" distR="0" wp14:anchorId="25ACC303" wp14:editId="6FC20967">
          <wp:extent cx="2004060" cy="561340"/>
          <wp:effectExtent l="0" t="0" r="0" b="0"/>
          <wp:docPr id="1242679768" name="Picture 1"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679768" name="Picture 1242679768" descr="A black background with a black square&#10;&#10;AI-generated content may be incorrect."/>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04060"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1C11E" w14:textId="77777777" w:rsidR="004B78FD" w:rsidRDefault="004B78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10D9E"/>
    <w:multiLevelType w:val="hybridMultilevel"/>
    <w:tmpl w:val="50BEF0FC"/>
    <w:lvl w:ilvl="0" w:tplc="B0F2DE66">
      <w:start w:val="1"/>
      <w:numFmt w:val="decimal"/>
      <w:lvlText w:val="%1)"/>
      <w:lvlJc w:val="left"/>
      <w:pPr>
        <w:ind w:left="1020" w:hanging="360"/>
      </w:pPr>
    </w:lvl>
    <w:lvl w:ilvl="1" w:tplc="783AAC94">
      <w:start w:val="1"/>
      <w:numFmt w:val="decimal"/>
      <w:lvlText w:val="%2)"/>
      <w:lvlJc w:val="left"/>
      <w:pPr>
        <w:ind w:left="1020" w:hanging="360"/>
      </w:pPr>
    </w:lvl>
    <w:lvl w:ilvl="2" w:tplc="163E9DAE">
      <w:start w:val="1"/>
      <w:numFmt w:val="decimal"/>
      <w:lvlText w:val="%3)"/>
      <w:lvlJc w:val="left"/>
      <w:pPr>
        <w:ind w:left="1020" w:hanging="360"/>
      </w:pPr>
    </w:lvl>
    <w:lvl w:ilvl="3" w:tplc="A79A4A6A">
      <w:start w:val="1"/>
      <w:numFmt w:val="decimal"/>
      <w:lvlText w:val="%4)"/>
      <w:lvlJc w:val="left"/>
      <w:pPr>
        <w:ind w:left="1020" w:hanging="360"/>
      </w:pPr>
    </w:lvl>
    <w:lvl w:ilvl="4" w:tplc="3DDA6278">
      <w:start w:val="1"/>
      <w:numFmt w:val="decimal"/>
      <w:lvlText w:val="%5)"/>
      <w:lvlJc w:val="left"/>
      <w:pPr>
        <w:ind w:left="1020" w:hanging="360"/>
      </w:pPr>
    </w:lvl>
    <w:lvl w:ilvl="5" w:tplc="FAB0EC2E">
      <w:start w:val="1"/>
      <w:numFmt w:val="decimal"/>
      <w:lvlText w:val="%6)"/>
      <w:lvlJc w:val="left"/>
      <w:pPr>
        <w:ind w:left="1020" w:hanging="360"/>
      </w:pPr>
    </w:lvl>
    <w:lvl w:ilvl="6" w:tplc="2F4CDDA4">
      <w:start w:val="1"/>
      <w:numFmt w:val="decimal"/>
      <w:lvlText w:val="%7)"/>
      <w:lvlJc w:val="left"/>
      <w:pPr>
        <w:ind w:left="1020" w:hanging="360"/>
      </w:pPr>
    </w:lvl>
    <w:lvl w:ilvl="7" w:tplc="56EAB872">
      <w:start w:val="1"/>
      <w:numFmt w:val="decimal"/>
      <w:lvlText w:val="%8)"/>
      <w:lvlJc w:val="left"/>
      <w:pPr>
        <w:ind w:left="1020" w:hanging="360"/>
      </w:pPr>
    </w:lvl>
    <w:lvl w:ilvl="8" w:tplc="5C522AC6">
      <w:start w:val="1"/>
      <w:numFmt w:val="decimal"/>
      <w:lvlText w:val="%9)"/>
      <w:lvlJc w:val="left"/>
      <w:pPr>
        <w:ind w:left="1020" w:hanging="360"/>
      </w:pPr>
    </w:lvl>
  </w:abstractNum>
  <w:abstractNum w:abstractNumId="1" w15:restartNumberingAfterBreak="0">
    <w:nsid w:val="190B0305"/>
    <w:multiLevelType w:val="multilevel"/>
    <w:tmpl w:val="E5F205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12D74A0"/>
    <w:multiLevelType w:val="hybridMultilevel"/>
    <w:tmpl w:val="64D606AE"/>
    <w:lvl w:ilvl="0" w:tplc="C1BE4EBC">
      <w:start w:val="1"/>
      <w:numFmt w:val="decimal"/>
      <w:lvlText w:val="3.%1"/>
      <w:lvlJc w:val="left"/>
      <w:pPr>
        <w:ind w:left="720" w:hanging="360"/>
      </w:pPr>
      <w:rPr>
        <w:rFonts w:hint="default"/>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000333F"/>
    <w:multiLevelType w:val="multilevel"/>
    <w:tmpl w:val="5AEA2AD0"/>
    <w:lvl w:ilvl="0">
      <w:start w:val="2"/>
      <w:numFmt w:val="decimal"/>
      <w:lvlText w:val="%1."/>
      <w:lvlJc w:val="left"/>
      <w:pPr>
        <w:ind w:left="360" w:hanging="360"/>
      </w:pPr>
      <w:rPr>
        <w:rFonts w:hint="default"/>
        <w:b/>
        <w:color w:val="auto"/>
      </w:rPr>
    </w:lvl>
    <w:lvl w:ilvl="1">
      <w:start w:val="2"/>
      <w:numFmt w:val="decimal"/>
      <w:lvlText w:val="%1.%2."/>
      <w:lvlJc w:val="left"/>
      <w:pPr>
        <w:ind w:left="1440" w:hanging="360"/>
      </w:pPr>
      <w:rPr>
        <w:rFonts w:hint="default"/>
        <w:b/>
        <w:i w:val="0"/>
        <w:iCs w:val="0"/>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394B2E1B"/>
    <w:multiLevelType w:val="multilevel"/>
    <w:tmpl w:val="08D880F8"/>
    <w:lvl w:ilvl="0">
      <w:start w:val="1"/>
      <w:numFmt w:val="decimal"/>
      <w:lvlText w:val="%1."/>
      <w:lvlJc w:val="left"/>
      <w:pPr>
        <w:ind w:left="643" w:hanging="360"/>
      </w:pPr>
      <w:rPr>
        <w:rFonts w:hint="default"/>
        <w:b/>
        <w:bCs/>
        <w:spacing w:val="-2"/>
        <w:w w:val="100"/>
        <w:sz w:val="22"/>
        <w:szCs w:val="22"/>
        <w:lang w:val="lt" w:eastAsia="lt" w:bidi="lt"/>
      </w:rPr>
    </w:lvl>
    <w:lvl w:ilvl="1">
      <w:start w:val="1"/>
      <w:numFmt w:val="decimal"/>
      <w:isLgl/>
      <w:lvlText w:val="%1.%2."/>
      <w:lvlJc w:val="left"/>
      <w:pPr>
        <w:ind w:left="283" w:hanging="360"/>
      </w:pPr>
      <w:rPr>
        <w:rFonts w:asciiTheme="minorHAnsi" w:hAnsiTheme="minorHAnsi" w:cstheme="minorHAnsi" w:hint="default"/>
        <w:b w:val="0"/>
        <w:bCs/>
        <w:spacing w:val="-2"/>
        <w:w w:val="100"/>
        <w:sz w:val="22"/>
        <w:szCs w:val="22"/>
        <w:lang w:val="lt" w:eastAsia="lt" w:bidi="lt"/>
      </w:rPr>
    </w:lvl>
    <w:lvl w:ilvl="2">
      <w:start w:val="1"/>
      <w:numFmt w:val="decimal"/>
      <w:isLgl/>
      <w:lvlText w:val="%1.%2.%3."/>
      <w:lvlJc w:val="left"/>
      <w:pPr>
        <w:ind w:left="370" w:firstLine="56"/>
      </w:pPr>
      <w:rPr>
        <w:rFonts w:asciiTheme="minorHAnsi" w:hAnsiTheme="minorHAnsi" w:cstheme="minorHAnsi" w:hint="default"/>
        <w:b w:val="0"/>
        <w:bCs w:val="0"/>
        <w:lang w:val="lt" w:eastAsia="lt" w:bidi="lt"/>
      </w:rPr>
    </w:lvl>
    <w:lvl w:ilvl="3">
      <w:start w:val="1"/>
      <w:numFmt w:val="decimal"/>
      <w:isLgl/>
      <w:lvlText w:val="%1.%2.%3.%4."/>
      <w:lvlJc w:val="left"/>
      <w:pPr>
        <w:ind w:left="1003" w:hanging="720"/>
      </w:pPr>
      <w:rPr>
        <w:rFonts w:hint="default"/>
        <w:lang w:val="lt" w:eastAsia="lt" w:bidi="lt"/>
      </w:rPr>
    </w:lvl>
    <w:lvl w:ilvl="4">
      <w:start w:val="1"/>
      <w:numFmt w:val="decimal"/>
      <w:isLgl/>
      <w:lvlText w:val="%1.%2.%3.%4.%5."/>
      <w:lvlJc w:val="left"/>
      <w:pPr>
        <w:ind w:left="1363" w:hanging="1080"/>
      </w:pPr>
      <w:rPr>
        <w:rFonts w:hint="default"/>
        <w:lang w:val="lt" w:eastAsia="lt" w:bidi="lt"/>
      </w:rPr>
    </w:lvl>
    <w:lvl w:ilvl="5">
      <w:start w:val="1"/>
      <w:numFmt w:val="decimal"/>
      <w:isLgl/>
      <w:lvlText w:val="%1.%2.%3.%4.%5.%6."/>
      <w:lvlJc w:val="left"/>
      <w:pPr>
        <w:ind w:left="1363" w:hanging="1080"/>
      </w:pPr>
      <w:rPr>
        <w:rFonts w:hint="default"/>
        <w:lang w:val="lt" w:eastAsia="lt" w:bidi="lt"/>
      </w:rPr>
    </w:lvl>
    <w:lvl w:ilvl="6">
      <w:start w:val="1"/>
      <w:numFmt w:val="decimal"/>
      <w:isLgl/>
      <w:lvlText w:val="%1.%2.%3.%4.%5.%6.%7."/>
      <w:lvlJc w:val="left"/>
      <w:pPr>
        <w:ind w:left="1723" w:hanging="1440"/>
      </w:pPr>
      <w:rPr>
        <w:rFonts w:hint="default"/>
        <w:lang w:val="lt" w:eastAsia="lt" w:bidi="lt"/>
      </w:rPr>
    </w:lvl>
    <w:lvl w:ilvl="7">
      <w:start w:val="1"/>
      <w:numFmt w:val="decimal"/>
      <w:isLgl/>
      <w:lvlText w:val="%1.%2.%3.%4.%5.%6.%7.%8."/>
      <w:lvlJc w:val="left"/>
      <w:pPr>
        <w:ind w:left="1723" w:hanging="1440"/>
      </w:pPr>
      <w:rPr>
        <w:rFonts w:hint="default"/>
        <w:lang w:val="lt" w:eastAsia="lt" w:bidi="lt"/>
      </w:rPr>
    </w:lvl>
    <w:lvl w:ilvl="8">
      <w:start w:val="1"/>
      <w:numFmt w:val="decimal"/>
      <w:isLgl/>
      <w:lvlText w:val="%1.%2.%3.%4.%5.%6.%7.%8.%9."/>
      <w:lvlJc w:val="left"/>
      <w:pPr>
        <w:ind w:left="2083" w:hanging="1800"/>
      </w:pPr>
      <w:rPr>
        <w:rFonts w:hint="default"/>
        <w:lang w:val="lt" w:eastAsia="lt" w:bidi="lt"/>
      </w:rPr>
    </w:lvl>
  </w:abstractNum>
  <w:abstractNum w:abstractNumId="5" w15:restartNumberingAfterBreak="0">
    <w:nsid w:val="435556CB"/>
    <w:multiLevelType w:val="hybridMultilevel"/>
    <w:tmpl w:val="CC709D5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72D56E5"/>
    <w:multiLevelType w:val="hybridMultilevel"/>
    <w:tmpl w:val="B93810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B08267F"/>
    <w:multiLevelType w:val="hybridMultilevel"/>
    <w:tmpl w:val="AD94B4FA"/>
    <w:lvl w:ilvl="0" w:tplc="0427000F">
      <w:start w:val="1"/>
      <w:numFmt w:val="decimal"/>
      <w:lvlText w:val="%1."/>
      <w:lvlJc w:val="left"/>
      <w:pPr>
        <w:ind w:left="644"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D696AA1"/>
    <w:multiLevelType w:val="multilevel"/>
    <w:tmpl w:val="D0C6F78A"/>
    <w:lvl w:ilvl="0">
      <w:start w:val="1"/>
      <w:numFmt w:val="decimal"/>
      <w:lvlText w:val="%1."/>
      <w:lvlJc w:val="left"/>
      <w:pPr>
        <w:ind w:left="720" w:hanging="360"/>
      </w:pPr>
      <w:rPr>
        <w:rFonts w:hint="default"/>
        <w:b/>
        <w:color w:val="auto"/>
      </w:rPr>
    </w:lvl>
    <w:lvl w:ilvl="1">
      <w:start w:val="1"/>
      <w:numFmt w:val="decimal"/>
      <w:lvlText w:val="%1.%2."/>
      <w:lvlJc w:val="left"/>
      <w:pPr>
        <w:ind w:left="4754" w:hanging="360"/>
      </w:pPr>
      <w:rPr>
        <w:b w:val="0"/>
        <w:b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1501968370">
    <w:abstractNumId w:val="9"/>
  </w:num>
  <w:num w:numId="2" w16cid:durableId="1987542595">
    <w:abstractNumId w:val="3"/>
  </w:num>
  <w:num w:numId="3" w16cid:durableId="1753432864">
    <w:abstractNumId w:val="5"/>
  </w:num>
  <w:num w:numId="4" w16cid:durableId="685787264">
    <w:abstractNumId w:val="2"/>
  </w:num>
  <w:num w:numId="5" w16cid:durableId="537622972">
    <w:abstractNumId w:val="6"/>
  </w:num>
  <w:num w:numId="6" w16cid:durableId="864320385">
    <w:abstractNumId w:val="4"/>
  </w:num>
  <w:num w:numId="7" w16cid:durableId="672924014">
    <w:abstractNumId w:val="8"/>
  </w:num>
  <w:num w:numId="8" w16cid:durableId="2006857204">
    <w:abstractNumId w:val="1"/>
  </w:num>
  <w:num w:numId="9" w16cid:durableId="1017388413">
    <w:abstractNumId w:val="0"/>
  </w:num>
  <w:num w:numId="10" w16cid:durableId="213347795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E4D"/>
    <w:rsid w:val="00001773"/>
    <w:rsid w:val="000022BB"/>
    <w:rsid w:val="00004D68"/>
    <w:rsid w:val="00006DAA"/>
    <w:rsid w:val="000079E1"/>
    <w:rsid w:val="00010744"/>
    <w:rsid w:val="00011834"/>
    <w:rsid w:val="00012292"/>
    <w:rsid w:val="00012733"/>
    <w:rsid w:val="00013A54"/>
    <w:rsid w:val="00013FFD"/>
    <w:rsid w:val="00014976"/>
    <w:rsid w:val="0001593A"/>
    <w:rsid w:val="00016536"/>
    <w:rsid w:val="00017D63"/>
    <w:rsid w:val="00020133"/>
    <w:rsid w:val="000209A8"/>
    <w:rsid w:val="0002448F"/>
    <w:rsid w:val="00024AE1"/>
    <w:rsid w:val="00030E8D"/>
    <w:rsid w:val="00031176"/>
    <w:rsid w:val="00031C52"/>
    <w:rsid w:val="000325B3"/>
    <w:rsid w:val="00032F57"/>
    <w:rsid w:val="0003453F"/>
    <w:rsid w:val="0003508D"/>
    <w:rsid w:val="00035AFE"/>
    <w:rsid w:val="00036D7F"/>
    <w:rsid w:val="0003717E"/>
    <w:rsid w:val="00037BF7"/>
    <w:rsid w:val="00040288"/>
    <w:rsid w:val="00041FDF"/>
    <w:rsid w:val="00043388"/>
    <w:rsid w:val="00043E7C"/>
    <w:rsid w:val="00044D35"/>
    <w:rsid w:val="00045708"/>
    <w:rsid w:val="00047D6D"/>
    <w:rsid w:val="0005034A"/>
    <w:rsid w:val="00050C90"/>
    <w:rsid w:val="00051E26"/>
    <w:rsid w:val="00053F13"/>
    <w:rsid w:val="0005461A"/>
    <w:rsid w:val="00055260"/>
    <w:rsid w:val="00055603"/>
    <w:rsid w:val="00055D12"/>
    <w:rsid w:val="0005676E"/>
    <w:rsid w:val="0006071B"/>
    <w:rsid w:val="00061583"/>
    <w:rsid w:val="0006167F"/>
    <w:rsid w:val="0006182F"/>
    <w:rsid w:val="00061A8B"/>
    <w:rsid w:val="00063315"/>
    <w:rsid w:val="00064288"/>
    <w:rsid w:val="00064785"/>
    <w:rsid w:val="000648F1"/>
    <w:rsid w:val="00064A92"/>
    <w:rsid w:val="00064F05"/>
    <w:rsid w:val="0006611C"/>
    <w:rsid w:val="000664CE"/>
    <w:rsid w:val="00066930"/>
    <w:rsid w:val="000672F6"/>
    <w:rsid w:val="000717AB"/>
    <w:rsid w:val="00071A76"/>
    <w:rsid w:val="00073020"/>
    <w:rsid w:val="00076056"/>
    <w:rsid w:val="00077D43"/>
    <w:rsid w:val="000808EE"/>
    <w:rsid w:val="00080FF1"/>
    <w:rsid w:val="0008277B"/>
    <w:rsid w:val="000827E6"/>
    <w:rsid w:val="00083C0D"/>
    <w:rsid w:val="000841FA"/>
    <w:rsid w:val="00084677"/>
    <w:rsid w:val="000846F1"/>
    <w:rsid w:val="00084B4C"/>
    <w:rsid w:val="00086BF2"/>
    <w:rsid w:val="000871CD"/>
    <w:rsid w:val="000876E0"/>
    <w:rsid w:val="00087E68"/>
    <w:rsid w:val="000918D4"/>
    <w:rsid w:val="00091D01"/>
    <w:rsid w:val="0009480D"/>
    <w:rsid w:val="00094DB5"/>
    <w:rsid w:val="00095D33"/>
    <w:rsid w:val="000A0191"/>
    <w:rsid w:val="000A092F"/>
    <w:rsid w:val="000A2DA8"/>
    <w:rsid w:val="000A2EFF"/>
    <w:rsid w:val="000A407E"/>
    <w:rsid w:val="000A4D1D"/>
    <w:rsid w:val="000A55C6"/>
    <w:rsid w:val="000A6782"/>
    <w:rsid w:val="000B3412"/>
    <w:rsid w:val="000B419C"/>
    <w:rsid w:val="000B5161"/>
    <w:rsid w:val="000B58F9"/>
    <w:rsid w:val="000B72F2"/>
    <w:rsid w:val="000C16DA"/>
    <w:rsid w:val="000C22D9"/>
    <w:rsid w:val="000C33E4"/>
    <w:rsid w:val="000C5D76"/>
    <w:rsid w:val="000C7DBD"/>
    <w:rsid w:val="000D0385"/>
    <w:rsid w:val="000D1008"/>
    <w:rsid w:val="000D1DA5"/>
    <w:rsid w:val="000D20DE"/>
    <w:rsid w:val="000D2725"/>
    <w:rsid w:val="000D28F8"/>
    <w:rsid w:val="000D4C02"/>
    <w:rsid w:val="000D63C5"/>
    <w:rsid w:val="000D654A"/>
    <w:rsid w:val="000D746B"/>
    <w:rsid w:val="000D77DD"/>
    <w:rsid w:val="000D7D39"/>
    <w:rsid w:val="000E0F23"/>
    <w:rsid w:val="000E1CD9"/>
    <w:rsid w:val="000E438B"/>
    <w:rsid w:val="000E4795"/>
    <w:rsid w:val="000E4E38"/>
    <w:rsid w:val="000E5EFB"/>
    <w:rsid w:val="000E6458"/>
    <w:rsid w:val="000E656C"/>
    <w:rsid w:val="000E697F"/>
    <w:rsid w:val="000E6DCB"/>
    <w:rsid w:val="000E6DFA"/>
    <w:rsid w:val="000E6E7E"/>
    <w:rsid w:val="000E6F44"/>
    <w:rsid w:val="000E7182"/>
    <w:rsid w:val="000F04AD"/>
    <w:rsid w:val="000F064D"/>
    <w:rsid w:val="000F070A"/>
    <w:rsid w:val="000F2A4B"/>
    <w:rsid w:val="000F32BF"/>
    <w:rsid w:val="000F4B18"/>
    <w:rsid w:val="000F54C7"/>
    <w:rsid w:val="000F5AD6"/>
    <w:rsid w:val="000F64B8"/>
    <w:rsid w:val="00102734"/>
    <w:rsid w:val="001030C4"/>
    <w:rsid w:val="0010380E"/>
    <w:rsid w:val="001038CC"/>
    <w:rsid w:val="00103D51"/>
    <w:rsid w:val="0010461E"/>
    <w:rsid w:val="00107E13"/>
    <w:rsid w:val="0011010E"/>
    <w:rsid w:val="00111A11"/>
    <w:rsid w:val="00111C17"/>
    <w:rsid w:val="00112415"/>
    <w:rsid w:val="00112695"/>
    <w:rsid w:val="001134B6"/>
    <w:rsid w:val="00113B3E"/>
    <w:rsid w:val="0011431D"/>
    <w:rsid w:val="00114414"/>
    <w:rsid w:val="00117E29"/>
    <w:rsid w:val="0012038E"/>
    <w:rsid w:val="00122629"/>
    <w:rsid w:val="00124F22"/>
    <w:rsid w:val="0012593A"/>
    <w:rsid w:val="00125BAF"/>
    <w:rsid w:val="00126DFA"/>
    <w:rsid w:val="00127839"/>
    <w:rsid w:val="00127B87"/>
    <w:rsid w:val="00127F2D"/>
    <w:rsid w:val="00130315"/>
    <w:rsid w:val="001308A0"/>
    <w:rsid w:val="00131990"/>
    <w:rsid w:val="0013305E"/>
    <w:rsid w:val="001334D9"/>
    <w:rsid w:val="00133CE9"/>
    <w:rsid w:val="0013495A"/>
    <w:rsid w:val="00136D2A"/>
    <w:rsid w:val="00136DAC"/>
    <w:rsid w:val="00142000"/>
    <w:rsid w:val="001433B3"/>
    <w:rsid w:val="001435A1"/>
    <w:rsid w:val="0014494F"/>
    <w:rsid w:val="001504C4"/>
    <w:rsid w:val="00150664"/>
    <w:rsid w:val="00151A1A"/>
    <w:rsid w:val="00151F1C"/>
    <w:rsid w:val="00152E4F"/>
    <w:rsid w:val="00153817"/>
    <w:rsid w:val="0015445C"/>
    <w:rsid w:val="00156380"/>
    <w:rsid w:val="00156853"/>
    <w:rsid w:val="00156BEA"/>
    <w:rsid w:val="00156E9E"/>
    <w:rsid w:val="00157599"/>
    <w:rsid w:val="0016034B"/>
    <w:rsid w:val="001617B1"/>
    <w:rsid w:val="0016340D"/>
    <w:rsid w:val="00163807"/>
    <w:rsid w:val="001638C9"/>
    <w:rsid w:val="001652BF"/>
    <w:rsid w:val="001658E1"/>
    <w:rsid w:val="001661E5"/>
    <w:rsid w:val="001673BD"/>
    <w:rsid w:val="00170297"/>
    <w:rsid w:val="001706C7"/>
    <w:rsid w:val="00170967"/>
    <w:rsid w:val="00171A11"/>
    <w:rsid w:val="00172242"/>
    <w:rsid w:val="001729DE"/>
    <w:rsid w:val="00173631"/>
    <w:rsid w:val="00173A35"/>
    <w:rsid w:val="00176C40"/>
    <w:rsid w:val="00176CD3"/>
    <w:rsid w:val="00177DD7"/>
    <w:rsid w:val="00180D1D"/>
    <w:rsid w:val="00180F19"/>
    <w:rsid w:val="001820DA"/>
    <w:rsid w:val="00184A66"/>
    <w:rsid w:val="00184B8A"/>
    <w:rsid w:val="00190729"/>
    <w:rsid w:val="001912D2"/>
    <w:rsid w:val="0019223D"/>
    <w:rsid w:val="001927CC"/>
    <w:rsid w:val="001935D9"/>
    <w:rsid w:val="00193654"/>
    <w:rsid w:val="00193A4A"/>
    <w:rsid w:val="00193AF5"/>
    <w:rsid w:val="00195703"/>
    <w:rsid w:val="00195984"/>
    <w:rsid w:val="00195C8F"/>
    <w:rsid w:val="00196483"/>
    <w:rsid w:val="00196D37"/>
    <w:rsid w:val="0019729C"/>
    <w:rsid w:val="0019772A"/>
    <w:rsid w:val="00197FF8"/>
    <w:rsid w:val="001A2A60"/>
    <w:rsid w:val="001A3D92"/>
    <w:rsid w:val="001A5484"/>
    <w:rsid w:val="001A617C"/>
    <w:rsid w:val="001A6D4A"/>
    <w:rsid w:val="001A72AC"/>
    <w:rsid w:val="001B04FC"/>
    <w:rsid w:val="001B06BA"/>
    <w:rsid w:val="001B137D"/>
    <w:rsid w:val="001B140A"/>
    <w:rsid w:val="001B1B03"/>
    <w:rsid w:val="001B1E4F"/>
    <w:rsid w:val="001B2003"/>
    <w:rsid w:val="001B2141"/>
    <w:rsid w:val="001B3064"/>
    <w:rsid w:val="001B377E"/>
    <w:rsid w:val="001B3F89"/>
    <w:rsid w:val="001B6D47"/>
    <w:rsid w:val="001C236F"/>
    <w:rsid w:val="001C279E"/>
    <w:rsid w:val="001C3B74"/>
    <w:rsid w:val="001C4526"/>
    <w:rsid w:val="001C50BE"/>
    <w:rsid w:val="001C5DBC"/>
    <w:rsid w:val="001D020D"/>
    <w:rsid w:val="001D253E"/>
    <w:rsid w:val="001D2957"/>
    <w:rsid w:val="001D2A07"/>
    <w:rsid w:val="001D30DC"/>
    <w:rsid w:val="001D3504"/>
    <w:rsid w:val="001D4808"/>
    <w:rsid w:val="001D61BE"/>
    <w:rsid w:val="001D6619"/>
    <w:rsid w:val="001E0CF1"/>
    <w:rsid w:val="001E1027"/>
    <w:rsid w:val="001E136B"/>
    <w:rsid w:val="001E1D95"/>
    <w:rsid w:val="001E2F15"/>
    <w:rsid w:val="001E6403"/>
    <w:rsid w:val="001F0E8F"/>
    <w:rsid w:val="001F12F6"/>
    <w:rsid w:val="001F2B26"/>
    <w:rsid w:val="001F2F41"/>
    <w:rsid w:val="001F3B8E"/>
    <w:rsid w:val="001F3FE8"/>
    <w:rsid w:val="001F4CD0"/>
    <w:rsid w:val="001F55AC"/>
    <w:rsid w:val="001F570C"/>
    <w:rsid w:val="001F5D32"/>
    <w:rsid w:val="001F6AC4"/>
    <w:rsid w:val="001F7CB9"/>
    <w:rsid w:val="00201049"/>
    <w:rsid w:val="00201E24"/>
    <w:rsid w:val="002033CA"/>
    <w:rsid w:val="00203620"/>
    <w:rsid w:val="002042C8"/>
    <w:rsid w:val="00204856"/>
    <w:rsid w:val="00205EAC"/>
    <w:rsid w:val="00210F32"/>
    <w:rsid w:val="00211680"/>
    <w:rsid w:val="00212730"/>
    <w:rsid w:val="002133D9"/>
    <w:rsid w:val="002137BA"/>
    <w:rsid w:val="00213F0A"/>
    <w:rsid w:val="002150D9"/>
    <w:rsid w:val="00217BD6"/>
    <w:rsid w:val="00221475"/>
    <w:rsid w:val="00221769"/>
    <w:rsid w:val="002217C5"/>
    <w:rsid w:val="00221C19"/>
    <w:rsid w:val="00221C21"/>
    <w:rsid w:val="002220DA"/>
    <w:rsid w:val="00222E04"/>
    <w:rsid w:val="00223583"/>
    <w:rsid w:val="00227798"/>
    <w:rsid w:val="002326B7"/>
    <w:rsid w:val="002348F2"/>
    <w:rsid w:val="0023609E"/>
    <w:rsid w:val="00236D32"/>
    <w:rsid w:val="00237ABF"/>
    <w:rsid w:val="00240112"/>
    <w:rsid w:val="00240C9D"/>
    <w:rsid w:val="0024311D"/>
    <w:rsid w:val="0024364F"/>
    <w:rsid w:val="00245354"/>
    <w:rsid w:val="00246094"/>
    <w:rsid w:val="00246917"/>
    <w:rsid w:val="002474FE"/>
    <w:rsid w:val="0024752C"/>
    <w:rsid w:val="00247702"/>
    <w:rsid w:val="00252A06"/>
    <w:rsid w:val="002534DD"/>
    <w:rsid w:val="002541A3"/>
    <w:rsid w:val="00257624"/>
    <w:rsid w:val="00257B7E"/>
    <w:rsid w:val="002614B3"/>
    <w:rsid w:val="00261E09"/>
    <w:rsid w:val="00265222"/>
    <w:rsid w:val="0026604B"/>
    <w:rsid w:val="0026785F"/>
    <w:rsid w:val="0027231D"/>
    <w:rsid w:val="00273D1F"/>
    <w:rsid w:val="00273F24"/>
    <w:rsid w:val="00275349"/>
    <w:rsid w:val="00277077"/>
    <w:rsid w:val="002770EB"/>
    <w:rsid w:val="00277CC0"/>
    <w:rsid w:val="0028037D"/>
    <w:rsid w:val="00280DA2"/>
    <w:rsid w:val="0028163E"/>
    <w:rsid w:val="00281899"/>
    <w:rsid w:val="00281DAB"/>
    <w:rsid w:val="00281E06"/>
    <w:rsid w:val="00281F78"/>
    <w:rsid w:val="00284AB8"/>
    <w:rsid w:val="0028547C"/>
    <w:rsid w:val="00285D27"/>
    <w:rsid w:val="0028611C"/>
    <w:rsid w:val="00286433"/>
    <w:rsid w:val="00290B84"/>
    <w:rsid w:val="00292851"/>
    <w:rsid w:val="00295354"/>
    <w:rsid w:val="00295BF5"/>
    <w:rsid w:val="00295F60"/>
    <w:rsid w:val="00296E60"/>
    <w:rsid w:val="00297D7D"/>
    <w:rsid w:val="002A0C27"/>
    <w:rsid w:val="002A0E07"/>
    <w:rsid w:val="002A369F"/>
    <w:rsid w:val="002A3C01"/>
    <w:rsid w:val="002A3FAB"/>
    <w:rsid w:val="002A41E8"/>
    <w:rsid w:val="002A56BF"/>
    <w:rsid w:val="002A6184"/>
    <w:rsid w:val="002A62E0"/>
    <w:rsid w:val="002A6514"/>
    <w:rsid w:val="002A6605"/>
    <w:rsid w:val="002B0A18"/>
    <w:rsid w:val="002B154B"/>
    <w:rsid w:val="002B2483"/>
    <w:rsid w:val="002B40AB"/>
    <w:rsid w:val="002B42C0"/>
    <w:rsid w:val="002B4728"/>
    <w:rsid w:val="002B4B97"/>
    <w:rsid w:val="002B501F"/>
    <w:rsid w:val="002B5BC8"/>
    <w:rsid w:val="002B72F6"/>
    <w:rsid w:val="002B7607"/>
    <w:rsid w:val="002C0605"/>
    <w:rsid w:val="002C1008"/>
    <w:rsid w:val="002C110E"/>
    <w:rsid w:val="002C1624"/>
    <w:rsid w:val="002C16F1"/>
    <w:rsid w:val="002C1A8A"/>
    <w:rsid w:val="002C2414"/>
    <w:rsid w:val="002C4664"/>
    <w:rsid w:val="002C4862"/>
    <w:rsid w:val="002C5149"/>
    <w:rsid w:val="002C679C"/>
    <w:rsid w:val="002C7958"/>
    <w:rsid w:val="002C7BA9"/>
    <w:rsid w:val="002D011F"/>
    <w:rsid w:val="002D03E9"/>
    <w:rsid w:val="002D12C6"/>
    <w:rsid w:val="002D1750"/>
    <w:rsid w:val="002D1882"/>
    <w:rsid w:val="002D1C8B"/>
    <w:rsid w:val="002D24E5"/>
    <w:rsid w:val="002D2B27"/>
    <w:rsid w:val="002D5D38"/>
    <w:rsid w:val="002D61C5"/>
    <w:rsid w:val="002E137A"/>
    <w:rsid w:val="002E151B"/>
    <w:rsid w:val="002E2E5C"/>
    <w:rsid w:val="002E347D"/>
    <w:rsid w:val="002E491B"/>
    <w:rsid w:val="002E7CD2"/>
    <w:rsid w:val="002F060F"/>
    <w:rsid w:val="002F2F9F"/>
    <w:rsid w:val="002F3953"/>
    <w:rsid w:val="002F3CB5"/>
    <w:rsid w:val="002F6507"/>
    <w:rsid w:val="002F6F4C"/>
    <w:rsid w:val="002F7F5C"/>
    <w:rsid w:val="00300456"/>
    <w:rsid w:val="00300E70"/>
    <w:rsid w:val="0030188A"/>
    <w:rsid w:val="00301893"/>
    <w:rsid w:val="00302316"/>
    <w:rsid w:val="00302A9B"/>
    <w:rsid w:val="00304A52"/>
    <w:rsid w:val="00305766"/>
    <w:rsid w:val="00305A53"/>
    <w:rsid w:val="0030765F"/>
    <w:rsid w:val="0030785C"/>
    <w:rsid w:val="00310B4E"/>
    <w:rsid w:val="00310BD3"/>
    <w:rsid w:val="00311861"/>
    <w:rsid w:val="0031379A"/>
    <w:rsid w:val="003173C3"/>
    <w:rsid w:val="0031750B"/>
    <w:rsid w:val="003207AC"/>
    <w:rsid w:val="00320AAF"/>
    <w:rsid w:val="00321780"/>
    <w:rsid w:val="0032295F"/>
    <w:rsid w:val="003246FA"/>
    <w:rsid w:val="00324DF3"/>
    <w:rsid w:val="00325E21"/>
    <w:rsid w:val="003260E9"/>
    <w:rsid w:val="00326946"/>
    <w:rsid w:val="0032D499"/>
    <w:rsid w:val="00331523"/>
    <w:rsid w:val="00331930"/>
    <w:rsid w:val="00331AA1"/>
    <w:rsid w:val="003339DD"/>
    <w:rsid w:val="00333E15"/>
    <w:rsid w:val="0033505E"/>
    <w:rsid w:val="00335344"/>
    <w:rsid w:val="00335F54"/>
    <w:rsid w:val="003407E1"/>
    <w:rsid w:val="003411EE"/>
    <w:rsid w:val="00341AC9"/>
    <w:rsid w:val="003429D5"/>
    <w:rsid w:val="00343B78"/>
    <w:rsid w:val="00343C15"/>
    <w:rsid w:val="003442BC"/>
    <w:rsid w:val="003455A2"/>
    <w:rsid w:val="00346C9B"/>
    <w:rsid w:val="003472A7"/>
    <w:rsid w:val="003526D1"/>
    <w:rsid w:val="003546F1"/>
    <w:rsid w:val="00355467"/>
    <w:rsid w:val="0035595D"/>
    <w:rsid w:val="00356240"/>
    <w:rsid w:val="0035642B"/>
    <w:rsid w:val="00356581"/>
    <w:rsid w:val="0035690B"/>
    <w:rsid w:val="00356A00"/>
    <w:rsid w:val="00357218"/>
    <w:rsid w:val="003575A2"/>
    <w:rsid w:val="00357E6A"/>
    <w:rsid w:val="00360E96"/>
    <w:rsid w:val="003619E6"/>
    <w:rsid w:val="003621A6"/>
    <w:rsid w:val="0036419D"/>
    <w:rsid w:val="0036537A"/>
    <w:rsid w:val="00365767"/>
    <w:rsid w:val="00367304"/>
    <w:rsid w:val="003676E6"/>
    <w:rsid w:val="0037065A"/>
    <w:rsid w:val="00371DB8"/>
    <w:rsid w:val="0037293C"/>
    <w:rsid w:val="00375146"/>
    <w:rsid w:val="00375A5F"/>
    <w:rsid w:val="003760A8"/>
    <w:rsid w:val="003764B2"/>
    <w:rsid w:val="003779B6"/>
    <w:rsid w:val="00381AE4"/>
    <w:rsid w:val="0038231C"/>
    <w:rsid w:val="003849F0"/>
    <w:rsid w:val="003858E7"/>
    <w:rsid w:val="0038643D"/>
    <w:rsid w:val="0038733D"/>
    <w:rsid w:val="00387FD1"/>
    <w:rsid w:val="003911BC"/>
    <w:rsid w:val="00391859"/>
    <w:rsid w:val="003924DA"/>
    <w:rsid w:val="00393C99"/>
    <w:rsid w:val="003970EA"/>
    <w:rsid w:val="003A1F18"/>
    <w:rsid w:val="003A2647"/>
    <w:rsid w:val="003A2AE3"/>
    <w:rsid w:val="003A330C"/>
    <w:rsid w:val="003A3CF3"/>
    <w:rsid w:val="003A49EF"/>
    <w:rsid w:val="003A6117"/>
    <w:rsid w:val="003A7ED6"/>
    <w:rsid w:val="003B34CC"/>
    <w:rsid w:val="003B4A77"/>
    <w:rsid w:val="003B614F"/>
    <w:rsid w:val="003B6D04"/>
    <w:rsid w:val="003B6F84"/>
    <w:rsid w:val="003B6FA0"/>
    <w:rsid w:val="003B7D41"/>
    <w:rsid w:val="003C10FE"/>
    <w:rsid w:val="003C1826"/>
    <w:rsid w:val="003C35CF"/>
    <w:rsid w:val="003C3871"/>
    <w:rsid w:val="003C464D"/>
    <w:rsid w:val="003C551E"/>
    <w:rsid w:val="003C726C"/>
    <w:rsid w:val="003D035C"/>
    <w:rsid w:val="003D129A"/>
    <w:rsid w:val="003D1EB6"/>
    <w:rsid w:val="003D4AEC"/>
    <w:rsid w:val="003D4D8C"/>
    <w:rsid w:val="003D7E73"/>
    <w:rsid w:val="003E08BD"/>
    <w:rsid w:val="003E22C9"/>
    <w:rsid w:val="003E314E"/>
    <w:rsid w:val="003E37A6"/>
    <w:rsid w:val="003E4B5F"/>
    <w:rsid w:val="003E5961"/>
    <w:rsid w:val="003E5ED4"/>
    <w:rsid w:val="003E7D49"/>
    <w:rsid w:val="003F0642"/>
    <w:rsid w:val="003F06C3"/>
    <w:rsid w:val="003F127E"/>
    <w:rsid w:val="003F3062"/>
    <w:rsid w:val="003F3C3D"/>
    <w:rsid w:val="003F53F4"/>
    <w:rsid w:val="003F5D45"/>
    <w:rsid w:val="003F5F1F"/>
    <w:rsid w:val="003F625C"/>
    <w:rsid w:val="003F6750"/>
    <w:rsid w:val="003F682F"/>
    <w:rsid w:val="003F6856"/>
    <w:rsid w:val="003F6FA5"/>
    <w:rsid w:val="003F72D8"/>
    <w:rsid w:val="0040021E"/>
    <w:rsid w:val="00402B06"/>
    <w:rsid w:val="004063D7"/>
    <w:rsid w:val="004078F2"/>
    <w:rsid w:val="00407AA0"/>
    <w:rsid w:val="00413C39"/>
    <w:rsid w:val="004179B6"/>
    <w:rsid w:val="004212D4"/>
    <w:rsid w:val="0042143F"/>
    <w:rsid w:val="0042202F"/>
    <w:rsid w:val="0042248E"/>
    <w:rsid w:val="004226B1"/>
    <w:rsid w:val="00424C3B"/>
    <w:rsid w:val="0042699F"/>
    <w:rsid w:val="00426B9D"/>
    <w:rsid w:val="004305E7"/>
    <w:rsid w:val="00430A86"/>
    <w:rsid w:val="00431EF3"/>
    <w:rsid w:val="0043361C"/>
    <w:rsid w:val="00433FC0"/>
    <w:rsid w:val="00434478"/>
    <w:rsid w:val="004344F6"/>
    <w:rsid w:val="004353D1"/>
    <w:rsid w:val="00437552"/>
    <w:rsid w:val="004402BF"/>
    <w:rsid w:val="00441D8E"/>
    <w:rsid w:val="004425D9"/>
    <w:rsid w:val="00442FA0"/>
    <w:rsid w:val="004443AE"/>
    <w:rsid w:val="00444A42"/>
    <w:rsid w:val="00444F93"/>
    <w:rsid w:val="004454DB"/>
    <w:rsid w:val="00447C98"/>
    <w:rsid w:val="00447E7D"/>
    <w:rsid w:val="004506CF"/>
    <w:rsid w:val="00455151"/>
    <w:rsid w:val="004554DA"/>
    <w:rsid w:val="004564A7"/>
    <w:rsid w:val="00456ADC"/>
    <w:rsid w:val="00456D0E"/>
    <w:rsid w:val="00456E53"/>
    <w:rsid w:val="00457EE2"/>
    <w:rsid w:val="00463558"/>
    <w:rsid w:val="00464E8D"/>
    <w:rsid w:val="00465662"/>
    <w:rsid w:val="00466130"/>
    <w:rsid w:val="00466EED"/>
    <w:rsid w:val="00467C36"/>
    <w:rsid w:val="00472030"/>
    <w:rsid w:val="00472AD7"/>
    <w:rsid w:val="00474A0F"/>
    <w:rsid w:val="00476CF2"/>
    <w:rsid w:val="00477043"/>
    <w:rsid w:val="004808B5"/>
    <w:rsid w:val="00480E02"/>
    <w:rsid w:val="004818B3"/>
    <w:rsid w:val="00483A08"/>
    <w:rsid w:val="00483F62"/>
    <w:rsid w:val="00484F26"/>
    <w:rsid w:val="00485EAE"/>
    <w:rsid w:val="0048746E"/>
    <w:rsid w:val="00491113"/>
    <w:rsid w:val="004917F9"/>
    <w:rsid w:val="00492949"/>
    <w:rsid w:val="004931DF"/>
    <w:rsid w:val="00493BDB"/>
    <w:rsid w:val="00494F47"/>
    <w:rsid w:val="004956DA"/>
    <w:rsid w:val="00495E10"/>
    <w:rsid w:val="00496237"/>
    <w:rsid w:val="004A3BE4"/>
    <w:rsid w:val="004A3CD3"/>
    <w:rsid w:val="004A3E32"/>
    <w:rsid w:val="004A3E34"/>
    <w:rsid w:val="004A514C"/>
    <w:rsid w:val="004A6B34"/>
    <w:rsid w:val="004A71BB"/>
    <w:rsid w:val="004B1880"/>
    <w:rsid w:val="004B2014"/>
    <w:rsid w:val="004B252A"/>
    <w:rsid w:val="004B4548"/>
    <w:rsid w:val="004B4B7C"/>
    <w:rsid w:val="004B4FBA"/>
    <w:rsid w:val="004B64AB"/>
    <w:rsid w:val="004B7068"/>
    <w:rsid w:val="004B78FD"/>
    <w:rsid w:val="004B7A99"/>
    <w:rsid w:val="004C0090"/>
    <w:rsid w:val="004C02F2"/>
    <w:rsid w:val="004C11A0"/>
    <w:rsid w:val="004C3F78"/>
    <w:rsid w:val="004C5975"/>
    <w:rsid w:val="004C6A57"/>
    <w:rsid w:val="004C79F4"/>
    <w:rsid w:val="004C7D2C"/>
    <w:rsid w:val="004D082A"/>
    <w:rsid w:val="004D0BD6"/>
    <w:rsid w:val="004D2FD2"/>
    <w:rsid w:val="004D3816"/>
    <w:rsid w:val="004D45E4"/>
    <w:rsid w:val="004D4B73"/>
    <w:rsid w:val="004D5BE5"/>
    <w:rsid w:val="004D76CA"/>
    <w:rsid w:val="004D7CE3"/>
    <w:rsid w:val="004E0665"/>
    <w:rsid w:val="004E09FA"/>
    <w:rsid w:val="004E4660"/>
    <w:rsid w:val="004E5EC2"/>
    <w:rsid w:val="004E62FF"/>
    <w:rsid w:val="004E6A91"/>
    <w:rsid w:val="004E72EA"/>
    <w:rsid w:val="004E779A"/>
    <w:rsid w:val="004E7BAF"/>
    <w:rsid w:val="004E7BE5"/>
    <w:rsid w:val="004E7FFC"/>
    <w:rsid w:val="004F01A7"/>
    <w:rsid w:val="004F1F79"/>
    <w:rsid w:val="004F3AAD"/>
    <w:rsid w:val="004F4FF3"/>
    <w:rsid w:val="004F510E"/>
    <w:rsid w:val="004F612F"/>
    <w:rsid w:val="004F761C"/>
    <w:rsid w:val="004F7995"/>
    <w:rsid w:val="004F7F7A"/>
    <w:rsid w:val="00500055"/>
    <w:rsid w:val="00500E3A"/>
    <w:rsid w:val="00501539"/>
    <w:rsid w:val="00501708"/>
    <w:rsid w:val="00502CE3"/>
    <w:rsid w:val="00505377"/>
    <w:rsid w:val="0050599C"/>
    <w:rsid w:val="00506CB0"/>
    <w:rsid w:val="00506F7D"/>
    <w:rsid w:val="0051086F"/>
    <w:rsid w:val="00510F62"/>
    <w:rsid w:val="00513099"/>
    <w:rsid w:val="00514908"/>
    <w:rsid w:val="00525788"/>
    <w:rsid w:val="00525947"/>
    <w:rsid w:val="00526E93"/>
    <w:rsid w:val="0052744E"/>
    <w:rsid w:val="005330AD"/>
    <w:rsid w:val="00533F26"/>
    <w:rsid w:val="00535E03"/>
    <w:rsid w:val="00536487"/>
    <w:rsid w:val="00536E24"/>
    <w:rsid w:val="00536F45"/>
    <w:rsid w:val="00540698"/>
    <w:rsid w:val="00540855"/>
    <w:rsid w:val="00543E52"/>
    <w:rsid w:val="005442CF"/>
    <w:rsid w:val="0054474A"/>
    <w:rsid w:val="005448C6"/>
    <w:rsid w:val="00544C74"/>
    <w:rsid w:val="00545006"/>
    <w:rsid w:val="005458F9"/>
    <w:rsid w:val="00545E33"/>
    <w:rsid w:val="00545E87"/>
    <w:rsid w:val="005466D3"/>
    <w:rsid w:val="00546768"/>
    <w:rsid w:val="005477BD"/>
    <w:rsid w:val="0055222C"/>
    <w:rsid w:val="00552657"/>
    <w:rsid w:val="0055267C"/>
    <w:rsid w:val="005534EE"/>
    <w:rsid w:val="00554C2B"/>
    <w:rsid w:val="00555718"/>
    <w:rsid w:val="00561A3B"/>
    <w:rsid w:val="0056390F"/>
    <w:rsid w:val="00563B63"/>
    <w:rsid w:val="00564040"/>
    <w:rsid w:val="005673EF"/>
    <w:rsid w:val="00567DE3"/>
    <w:rsid w:val="005700FC"/>
    <w:rsid w:val="00570128"/>
    <w:rsid w:val="00570B0A"/>
    <w:rsid w:val="00570FF1"/>
    <w:rsid w:val="0057126D"/>
    <w:rsid w:val="00572004"/>
    <w:rsid w:val="005758AE"/>
    <w:rsid w:val="005802E5"/>
    <w:rsid w:val="005806BF"/>
    <w:rsid w:val="005810F4"/>
    <w:rsid w:val="0058121A"/>
    <w:rsid w:val="00582974"/>
    <w:rsid w:val="00582BBD"/>
    <w:rsid w:val="00582CCB"/>
    <w:rsid w:val="00583C72"/>
    <w:rsid w:val="005843C6"/>
    <w:rsid w:val="0058467E"/>
    <w:rsid w:val="00584FBE"/>
    <w:rsid w:val="0058603A"/>
    <w:rsid w:val="00587837"/>
    <w:rsid w:val="00587A6E"/>
    <w:rsid w:val="0059235A"/>
    <w:rsid w:val="00592975"/>
    <w:rsid w:val="00593B2B"/>
    <w:rsid w:val="00593DDA"/>
    <w:rsid w:val="00594930"/>
    <w:rsid w:val="00594B00"/>
    <w:rsid w:val="00594C5F"/>
    <w:rsid w:val="00594DB2"/>
    <w:rsid w:val="00594E8A"/>
    <w:rsid w:val="0059706B"/>
    <w:rsid w:val="0059736E"/>
    <w:rsid w:val="00597FA3"/>
    <w:rsid w:val="005A0C78"/>
    <w:rsid w:val="005A138E"/>
    <w:rsid w:val="005A2858"/>
    <w:rsid w:val="005A3B37"/>
    <w:rsid w:val="005A3E12"/>
    <w:rsid w:val="005A3F24"/>
    <w:rsid w:val="005A537C"/>
    <w:rsid w:val="005B018D"/>
    <w:rsid w:val="005B02E1"/>
    <w:rsid w:val="005B1308"/>
    <w:rsid w:val="005B1597"/>
    <w:rsid w:val="005B18A4"/>
    <w:rsid w:val="005B1DE6"/>
    <w:rsid w:val="005B1E14"/>
    <w:rsid w:val="005B2086"/>
    <w:rsid w:val="005B2B7B"/>
    <w:rsid w:val="005B3211"/>
    <w:rsid w:val="005B3C13"/>
    <w:rsid w:val="005B529E"/>
    <w:rsid w:val="005C0060"/>
    <w:rsid w:val="005C093B"/>
    <w:rsid w:val="005C0A91"/>
    <w:rsid w:val="005C0C80"/>
    <w:rsid w:val="005C0FB8"/>
    <w:rsid w:val="005C1C44"/>
    <w:rsid w:val="005C2082"/>
    <w:rsid w:val="005C39C0"/>
    <w:rsid w:val="005C3C96"/>
    <w:rsid w:val="005C41E3"/>
    <w:rsid w:val="005C52C1"/>
    <w:rsid w:val="005C5448"/>
    <w:rsid w:val="005D071E"/>
    <w:rsid w:val="005D085A"/>
    <w:rsid w:val="005D12AD"/>
    <w:rsid w:val="005D1594"/>
    <w:rsid w:val="005D44C6"/>
    <w:rsid w:val="005D5C4A"/>
    <w:rsid w:val="005D67CA"/>
    <w:rsid w:val="005D7F1F"/>
    <w:rsid w:val="005E0796"/>
    <w:rsid w:val="005E0A2E"/>
    <w:rsid w:val="005E11B3"/>
    <w:rsid w:val="005E2C01"/>
    <w:rsid w:val="005E479A"/>
    <w:rsid w:val="005E6312"/>
    <w:rsid w:val="005F026B"/>
    <w:rsid w:val="005F1591"/>
    <w:rsid w:val="005F35EB"/>
    <w:rsid w:val="005F3771"/>
    <w:rsid w:val="005F3F1C"/>
    <w:rsid w:val="005F5183"/>
    <w:rsid w:val="005F5E28"/>
    <w:rsid w:val="005F5E60"/>
    <w:rsid w:val="005F625C"/>
    <w:rsid w:val="005F6792"/>
    <w:rsid w:val="005F7FBF"/>
    <w:rsid w:val="006001EA"/>
    <w:rsid w:val="00600837"/>
    <w:rsid w:val="006025C7"/>
    <w:rsid w:val="00602659"/>
    <w:rsid w:val="0060297B"/>
    <w:rsid w:val="00602BBB"/>
    <w:rsid w:val="0060485D"/>
    <w:rsid w:val="00605186"/>
    <w:rsid w:val="00605A25"/>
    <w:rsid w:val="006067C2"/>
    <w:rsid w:val="006067D9"/>
    <w:rsid w:val="00611603"/>
    <w:rsid w:val="006124C3"/>
    <w:rsid w:val="0061261B"/>
    <w:rsid w:val="00613169"/>
    <w:rsid w:val="00614870"/>
    <w:rsid w:val="006150DF"/>
    <w:rsid w:val="006153AF"/>
    <w:rsid w:val="00615EF2"/>
    <w:rsid w:val="00620E65"/>
    <w:rsid w:val="00621C79"/>
    <w:rsid w:val="00623133"/>
    <w:rsid w:val="00623562"/>
    <w:rsid w:val="00623FBF"/>
    <w:rsid w:val="006240E5"/>
    <w:rsid w:val="00624FE3"/>
    <w:rsid w:val="00625450"/>
    <w:rsid w:val="006256B8"/>
    <w:rsid w:val="00625A7E"/>
    <w:rsid w:val="00625D3E"/>
    <w:rsid w:val="00626AED"/>
    <w:rsid w:val="00626B2F"/>
    <w:rsid w:val="00630CE8"/>
    <w:rsid w:val="00630F81"/>
    <w:rsid w:val="00632158"/>
    <w:rsid w:val="00632754"/>
    <w:rsid w:val="00632806"/>
    <w:rsid w:val="0063343F"/>
    <w:rsid w:val="00633A85"/>
    <w:rsid w:val="00633D74"/>
    <w:rsid w:val="00633D99"/>
    <w:rsid w:val="0063432B"/>
    <w:rsid w:val="00634E1D"/>
    <w:rsid w:val="006358EA"/>
    <w:rsid w:val="0063781C"/>
    <w:rsid w:val="00637B53"/>
    <w:rsid w:val="00637F68"/>
    <w:rsid w:val="00643F8F"/>
    <w:rsid w:val="00645FB6"/>
    <w:rsid w:val="006461DC"/>
    <w:rsid w:val="00646C75"/>
    <w:rsid w:val="00646F4D"/>
    <w:rsid w:val="0064729D"/>
    <w:rsid w:val="00650051"/>
    <w:rsid w:val="00650A3E"/>
    <w:rsid w:val="00651A2E"/>
    <w:rsid w:val="006520C1"/>
    <w:rsid w:val="0065224E"/>
    <w:rsid w:val="0065307E"/>
    <w:rsid w:val="0065314A"/>
    <w:rsid w:val="0065551E"/>
    <w:rsid w:val="0065553E"/>
    <w:rsid w:val="006558CD"/>
    <w:rsid w:val="00655F5B"/>
    <w:rsid w:val="00656AB1"/>
    <w:rsid w:val="006605F4"/>
    <w:rsid w:val="00660AB7"/>
    <w:rsid w:val="00661267"/>
    <w:rsid w:val="00661F01"/>
    <w:rsid w:val="00663D8A"/>
    <w:rsid w:val="00665109"/>
    <w:rsid w:val="00665306"/>
    <w:rsid w:val="00666BD1"/>
    <w:rsid w:val="00671384"/>
    <w:rsid w:val="00671CC2"/>
    <w:rsid w:val="00671D27"/>
    <w:rsid w:val="00674A41"/>
    <w:rsid w:val="006760CC"/>
    <w:rsid w:val="00676445"/>
    <w:rsid w:val="006806AF"/>
    <w:rsid w:val="00683D71"/>
    <w:rsid w:val="00685952"/>
    <w:rsid w:val="00686FB6"/>
    <w:rsid w:val="00690413"/>
    <w:rsid w:val="006917A9"/>
    <w:rsid w:val="006939DA"/>
    <w:rsid w:val="00693F7C"/>
    <w:rsid w:val="00694868"/>
    <w:rsid w:val="00695052"/>
    <w:rsid w:val="006950E8"/>
    <w:rsid w:val="00695644"/>
    <w:rsid w:val="00695767"/>
    <w:rsid w:val="00695CBD"/>
    <w:rsid w:val="00696D5A"/>
    <w:rsid w:val="00697805"/>
    <w:rsid w:val="006A0AB9"/>
    <w:rsid w:val="006A2A76"/>
    <w:rsid w:val="006A314C"/>
    <w:rsid w:val="006A36D8"/>
    <w:rsid w:val="006A510B"/>
    <w:rsid w:val="006A58A9"/>
    <w:rsid w:val="006A6661"/>
    <w:rsid w:val="006A66CE"/>
    <w:rsid w:val="006A6A9A"/>
    <w:rsid w:val="006A718C"/>
    <w:rsid w:val="006B0110"/>
    <w:rsid w:val="006B1144"/>
    <w:rsid w:val="006B1F33"/>
    <w:rsid w:val="006B2ED5"/>
    <w:rsid w:val="006B3FD8"/>
    <w:rsid w:val="006B508B"/>
    <w:rsid w:val="006B6CFF"/>
    <w:rsid w:val="006B6E30"/>
    <w:rsid w:val="006B70EF"/>
    <w:rsid w:val="006C01D2"/>
    <w:rsid w:val="006C0762"/>
    <w:rsid w:val="006C1379"/>
    <w:rsid w:val="006C1F8D"/>
    <w:rsid w:val="006C3BE6"/>
    <w:rsid w:val="006C4301"/>
    <w:rsid w:val="006C46AB"/>
    <w:rsid w:val="006C52A6"/>
    <w:rsid w:val="006C7195"/>
    <w:rsid w:val="006C7263"/>
    <w:rsid w:val="006C73DF"/>
    <w:rsid w:val="006C7DCF"/>
    <w:rsid w:val="006D060F"/>
    <w:rsid w:val="006D1B7B"/>
    <w:rsid w:val="006D1F14"/>
    <w:rsid w:val="006D5076"/>
    <w:rsid w:val="006D59BA"/>
    <w:rsid w:val="006D60B3"/>
    <w:rsid w:val="006E05E5"/>
    <w:rsid w:val="006E087B"/>
    <w:rsid w:val="006E38C1"/>
    <w:rsid w:val="006E4590"/>
    <w:rsid w:val="006E46EB"/>
    <w:rsid w:val="006E5FEC"/>
    <w:rsid w:val="006E76E6"/>
    <w:rsid w:val="006E7809"/>
    <w:rsid w:val="006E7E39"/>
    <w:rsid w:val="006F0B34"/>
    <w:rsid w:val="006F13B9"/>
    <w:rsid w:val="006F15E2"/>
    <w:rsid w:val="006F16DB"/>
    <w:rsid w:val="006F3417"/>
    <w:rsid w:val="006F3F1A"/>
    <w:rsid w:val="006F4DF5"/>
    <w:rsid w:val="006F54DF"/>
    <w:rsid w:val="006F5DAE"/>
    <w:rsid w:val="006F6961"/>
    <w:rsid w:val="006F6A11"/>
    <w:rsid w:val="006F7626"/>
    <w:rsid w:val="006F7B82"/>
    <w:rsid w:val="006F7D54"/>
    <w:rsid w:val="007014DE"/>
    <w:rsid w:val="007031DA"/>
    <w:rsid w:val="00704730"/>
    <w:rsid w:val="00705DA1"/>
    <w:rsid w:val="00705F62"/>
    <w:rsid w:val="0071046D"/>
    <w:rsid w:val="00711403"/>
    <w:rsid w:val="007117F5"/>
    <w:rsid w:val="00711943"/>
    <w:rsid w:val="00711975"/>
    <w:rsid w:val="0071361C"/>
    <w:rsid w:val="00713B0B"/>
    <w:rsid w:val="0071491E"/>
    <w:rsid w:val="0071506F"/>
    <w:rsid w:val="007159AE"/>
    <w:rsid w:val="007159BF"/>
    <w:rsid w:val="007160F2"/>
    <w:rsid w:val="00717C0E"/>
    <w:rsid w:val="007215D8"/>
    <w:rsid w:val="00721710"/>
    <w:rsid w:val="00722DCE"/>
    <w:rsid w:val="00723206"/>
    <w:rsid w:val="00725A39"/>
    <w:rsid w:val="007262C1"/>
    <w:rsid w:val="00730087"/>
    <w:rsid w:val="00732DC2"/>
    <w:rsid w:val="007332CE"/>
    <w:rsid w:val="00733E38"/>
    <w:rsid w:val="00733EB0"/>
    <w:rsid w:val="007348C0"/>
    <w:rsid w:val="00735C02"/>
    <w:rsid w:val="007361BF"/>
    <w:rsid w:val="00736679"/>
    <w:rsid w:val="00737A91"/>
    <w:rsid w:val="00740548"/>
    <w:rsid w:val="00740A7B"/>
    <w:rsid w:val="00741EFD"/>
    <w:rsid w:val="00742095"/>
    <w:rsid w:val="0074328A"/>
    <w:rsid w:val="007444DB"/>
    <w:rsid w:val="00744E25"/>
    <w:rsid w:val="00744EB8"/>
    <w:rsid w:val="007465AE"/>
    <w:rsid w:val="00747456"/>
    <w:rsid w:val="0074758A"/>
    <w:rsid w:val="00747E62"/>
    <w:rsid w:val="0075020C"/>
    <w:rsid w:val="007504AB"/>
    <w:rsid w:val="0075064D"/>
    <w:rsid w:val="00750CEE"/>
    <w:rsid w:val="00751784"/>
    <w:rsid w:val="00751B18"/>
    <w:rsid w:val="007523C0"/>
    <w:rsid w:val="007533A1"/>
    <w:rsid w:val="00754671"/>
    <w:rsid w:val="007558C6"/>
    <w:rsid w:val="0075662F"/>
    <w:rsid w:val="0075673C"/>
    <w:rsid w:val="0075685B"/>
    <w:rsid w:val="0076082B"/>
    <w:rsid w:val="00762D94"/>
    <w:rsid w:val="0076407C"/>
    <w:rsid w:val="00765920"/>
    <w:rsid w:val="00765C02"/>
    <w:rsid w:val="00765C70"/>
    <w:rsid w:val="00766198"/>
    <w:rsid w:val="007666E9"/>
    <w:rsid w:val="00770CB2"/>
    <w:rsid w:val="007726B2"/>
    <w:rsid w:val="00774CC3"/>
    <w:rsid w:val="0077513C"/>
    <w:rsid w:val="007757EB"/>
    <w:rsid w:val="00777F51"/>
    <w:rsid w:val="007823A5"/>
    <w:rsid w:val="00783556"/>
    <w:rsid w:val="007847B3"/>
    <w:rsid w:val="0078500A"/>
    <w:rsid w:val="0078511E"/>
    <w:rsid w:val="00787561"/>
    <w:rsid w:val="00787D26"/>
    <w:rsid w:val="00787F47"/>
    <w:rsid w:val="007908B7"/>
    <w:rsid w:val="007909C0"/>
    <w:rsid w:val="00791748"/>
    <w:rsid w:val="00791BB8"/>
    <w:rsid w:val="00791D2A"/>
    <w:rsid w:val="007924CC"/>
    <w:rsid w:val="00792697"/>
    <w:rsid w:val="00792F30"/>
    <w:rsid w:val="00794849"/>
    <w:rsid w:val="007957D9"/>
    <w:rsid w:val="007A1140"/>
    <w:rsid w:val="007A221D"/>
    <w:rsid w:val="007A556D"/>
    <w:rsid w:val="007A6184"/>
    <w:rsid w:val="007A62A5"/>
    <w:rsid w:val="007B0CF7"/>
    <w:rsid w:val="007B1B2A"/>
    <w:rsid w:val="007B2B2E"/>
    <w:rsid w:val="007B439D"/>
    <w:rsid w:val="007B4A98"/>
    <w:rsid w:val="007B5526"/>
    <w:rsid w:val="007B5952"/>
    <w:rsid w:val="007B59DB"/>
    <w:rsid w:val="007B6C74"/>
    <w:rsid w:val="007C04F2"/>
    <w:rsid w:val="007C0A2C"/>
    <w:rsid w:val="007C0B07"/>
    <w:rsid w:val="007C1444"/>
    <w:rsid w:val="007C1592"/>
    <w:rsid w:val="007C19EE"/>
    <w:rsid w:val="007C2BFF"/>
    <w:rsid w:val="007C300E"/>
    <w:rsid w:val="007C317F"/>
    <w:rsid w:val="007C38F8"/>
    <w:rsid w:val="007C3C86"/>
    <w:rsid w:val="007C3CCB"/>
    <w:rsid w:val="007C43C7"/>
    <w:rsid w:val="007C45A9"/>
    <w:rsid w:val="007C53D4"/>
    <w:rsid w:val="007C632C"/>
    <w:rsid w:val="007C7B16"/>
    <w:rsid w:val="007D0D25"/>
    <w:rsid w:val="007D2A1A"/>
    <w:rsid w:val="007D30DB"/>
    <w:rsid w:val="007D518B"/>
    <w:rsid w:val="007D51E2"/>
    <w:rsid w:val="007D57A5"/>
    <w:rsid w:val="007D57ED"/>
    <w:rsid w:val="007D69F3"/>
    <w:rsid w:val="007D6FE7"/>
    <w:rsid w:val="007E034B"/>
    <w:rsid w:val="007E10E0"/>
    <w:rsid w:val="007E2149"/>
    <w:rsid w:val="007E443D"/>
    <w:rsid w:val="007E5DF6"/>
    <w:rsid w:val="007E6CB5"/>
    <w:rsid w:val="007F06CA"/>
    <w:rsid w:val="007F1342"/>
    <w:rsid w:val="007F2D3E"/>
    <w:rsid w:val="007F3644"/>
    <w:rsid w:val="007F5774"/>
    <w:rsid w:val="007F7350"/>
    <w:rsid w:val="007F7DDA"/>
    <w:rsid w:val="00800967"/>
    <w:rsid w:val="00800FC5"/>
    <w:rsid w:val="008016BE"/>
    <w:rsid w:val="00802317"/>
    <w:rsid w:val="008041E0"/>
    <w:rsid w:val="00804588"/>
    <w:rsid w:val="008053E0"/>
    <w:rsid w:val="008073BF"/>
    <w:rsid w:val="00807CD8"/>
    <w:rsid w:val="00816A5D"/>
    <w:rsid w:val="0082044F"/>
    <w:rsid w:val="0082087A"/>
    <w:rsid w:val="008216D4"/>
    <w:rsid w:val="0082311D"/>
    <w:rsid w:val="008241DE"/>
    <w:rsid w:val="00827C14"/>
    <w:rsid w:val="008307C6"/>
    <w:rsid w:val="00832B40"/>
    <w:rsid w:val="00832D37"/>
    <w:rsid w:val="00833F02"/>
    <w:rsid w:val="00833F64"/>
    <w:rsid w:val="00835C9D"/>
    <w:rsid w:val="008361A3"/>
    <w:rsid w:val="0083680F"/>
    <w:rsid w:val="00842603"/>
    <w:rsid w:val="00842DA9"/>
    <w:rsid w:val="00843BBD"/>
    <w:rsid w:val="0084407C"/>
    <w:rsid w:val="00844445"/>
    <w:rsid w:val="0084454E"/>
    <w:rsid w:val="00844B38"/>
    <w:rsid w:val="00845C6A"/>
    <w:rsid w:val="008469D4"/>
    <w:rsid w:val="00851FAF"/>
    <w:rsid w:val="008521D5"/>
    <w:rsid w:val="00852549"/>
    <w:rsid w:val="00852E2A"/>
    <w:rsid w:val="00853960"/>
    <w:rsid w:val="00854D83"/>
    <w:rsid w:val="00857997"/>
    <w:rsid w:val="00860AE7"/>
    <w:rsid w:val="00860EC3"/>
    <w:rsid w:val="00862848"/>
    <w:rsid w:val="00863836"/>
    <w:rsid w:val="00864742"/>
    <w:rsid w:val="008652D1"/>
    <w:rsid w:val="0086604A"/>
    <w:rsid w:val="00866BB9"/>
    <w:rsid w:val="008672A7"/>
    <w:rsid w:val="008702C0"/>
    <w:rsid w:val="00870B2C"/>
    <w:rsid w:val="00870F32"/>
    <w:rsid w:val="00871CD8"/>
    <w:rsid w:val="00872098"/>
    <w:rsid w:val="008729C0"/>
    <w:rsid w:val="00873A7C"/>
    <w:rsid w:val="0087423A"/>
    <w:rsid w:val="0087490A"/>
    <w:rsid w:val="0087544A"/>
    <w:rsid w:val="0087658D"/>
    <w:rsid w:val="008775ED"/>
    <w:rsid w:val="00877EFA"/>
    <w:rsid w:val="00877F82"/>
    <w:rsid w:val="0088057C"/>
    <w:rsid w:val="00882FEC"/>
    <w:rsid w:val="00890A41"/>
    <w:rsid w:val="00891603"/>
    <w:rsid w:val="008916EF"/>
    <w:rsid w:val="008920D5"/>
    <w:rsid w:val="00892A28"/>
    <w:rsid w:val="00895153"/>
    <w:rsid w:val="00895752"/>
    <w:rsid w:val="008963DA"/>
    <w:rsid w:val="00897A7D"/>
    <w:rsid w:val="008A0049"/>
    <w:rsid w:val="008A0E02"/>
    <w:rsid w:val="008A1027"/>
    <w:rsid w:val="008A1464"/>
    <w:rsid w:val="008A17AE"/>
    <w:rsid w:val="008A1B56"/>
    <w:rsid w:val="008A1FBB"/>
    <w:rsid w:val="008A2768"/>
    <w:rsid w:val="008A5520"/>
    <w:rsid w:val="008A6200"/>
    <w:rsid w:val="008A6997"/>
    <w:rsid w:val="008A779D"/>
    <w:rsid w:val="008B03C3"/>
    <w:rsid w:val="008B144D"/>
    <w:rsid w:val="008B1EB4"/>
    <w:rsid w:val="008B41B6"/>
    <w:rsid w:val="008B43B4"/>
    <w:rsid w:val="008B52A9"/>
    <w:rsid w:val="008B56BF"/>
    <w:rsid w:val="008B5B2B"/>
    <w:rsid w:val="008B5C91"/>
    <w:rsid w:val="008B6BD8"/>
    <w:rsid w:val="008B784D"/>
    <w:rsid w:val="008C00FE"/>
    <w:rsid w:val="008C1C2B"/>
    <w:rsid w:val="008C348A"/>
    <w:rsid w:val="008C3500"/>
    <w:rsid w:val="008C356D"/>
    <w:rsid w:val="008C4A1A"/>
    <w:rsid w:val="008C6530"/>
    <w:rsid w:val="008C6C6D"/>
    <w:rsid w:val="008D0B70"/>
    <w:rsid w:val="008D31F0"/>
    <w:rsid w:val="008D3280"/>
    <w:rsid w:val="008D3BE1"/>
    <w:rsid w:val="008D63E8"/>
    <w:rsid w:val="008D643F"/>
    <w:rsid w:val="008E0A62"/>
    <w:rsid w:val="008E1B6A"/>
    <w:rsid w:val="008E3CA8"/>
    <w:rsid w:val="008E434D"/>
    <w:rsid w:val="008E5B4A"/>
    <w:rsid w:val="008E7189"/>
    <w:rsid w:val="008E729D"/>
    <w:rsid w:val="008F0504"/>
    <w:rsid w:val="008F06E4"/>
    <w:rsid w:val="008F0D5D"/>
    <w:rsid w:val="008F1614"/>
    <w:rsid w:val="008F3BA5"/>
    <w:rsid w:val="008F3D76"/>
    <w:rsid w:val="008F4487"/>
    <w:rsid w:val="008F489C"/>
    <w:rsid w:val="008F4A08"/>
    <w:rsid w:val="008F50E8"/>
    <w:rsid w:val="008F5380"/>
    <w:rsid w:val="008F589E"/>
    <w:rsid w:val="008F5A67"/>
    <w:rsid w:val="008F5C98"/>
    <w:rsid w:val="008F61D2"/>
    <w:rsid w:val="008F7DA7"/>
    <w:rsid w:val="008F7FA8"/>
    <w:rsid w:val="009008A1"/>
    <w:rsid w:val="00900DCB"/>
    <w:rsid w:val="00900E1A"/>
    <w:rsid w:val="00901853"/>
    <w:rsid w:val="009018DB"/>
    <w:rsid w:val="009035C9"/>
    <w:rsid w:val="009037A9"/>
    <w:rsid w:val="00904812"/>
    <w:rsid w:val="00907164"/>
    <w:rsid w:val="009078B5"/>
    <w:rsid w:val="00911464"/>
    <w:rsid w:val="009118B7"/>
    <w:rsid w:val="009119EE"/>
    <w:rsid w:val="00911CAC"/>
    <w:rsid w:val="0091273B"/>
    <w:rsid w:val="00914381"/>
    <w:rsid w:val="00914570"/>
    <w:rsid w:val="009156B6"/>
    <w:rsid w:val="00915781"/>
    <w:rsid w:val="0091687D"/>
    <w:rsid w:val="00917E40"/>
    <w:rsid w:val="009202F5"/>
    <w:rsid w:val="00920FE7"/>
    <w:rsid w:val="00921A37"/>
    <w:rsid w:val="00921AD1"/>
    <w:rsid w:val="00922EB7"/>
    <w:rsid w:val="00924474"/>
    <w:rsid w:val="0092577D"/>
    <w:rsid w:val="00927DD0"/>
    <w:rsid w:val="00927EF1"/>
    <w:rsid w:val="00930FA0"/>
    <w:rsid w:val="00932227"/>
    <w:rsid w:val="00934B62"/>
    <w:rsid w:val="00934D52"/>
    <w:rsid w:val="00935A42"/>
    <w:rsid w:val="00936C98"/>
    <w:rsid w:val="0093714A"/>
    <w:rsid w:val="00940903"/>
    <w:rsid w:val="0094325B"/>
    <w:rsid w:val="00943AF0"/>
    <w:rsid w:val="00943E98"/>
    <w:rsid w:val="0095551F"/>
    <w:rsid w:val="00955688"/>
    <w:rsid w:val="00955EBB"/>
    <w:rsid w:val="0095601C"/>
    <w:rsid w:val="00957935"/>
    <w:rsid w:val="00957A0F"/>
    <w:rsid w:val="00962A62"/>
    <w:rsid w:val="00963CE4"/>
    <w:rsid w:val="009642F1"/>
    <w:rsid w:val="00964DA5"/>
    <w:rsid w:val="009658A7"/>
    <w:rsid w:val="00965988"/>
    <w:rsid w:val="00965C5E"/>
    <w:rsid w:val="00965E0F"/>
    <w:rsid w:val="00966B59"/>
    <w:rsid w:val="0097038C"/>
    <w:rsid w:val="009717BC"/>
    <w:rsid w:val="00972C37"/>
    <w:rsid w:val="00973E1F"/>
    <w:rsid w:val="0097415D"/>
    <w:rsid w:val="009753ED"/>
    <w:rsid w:val="00976939"/>
    <w:rsid w:val="009772AE"/>
    <w:rsid w:val="00980437"/>
    <w:rsid w:val="009807D5"/>
    <w:rsid w:val="00981D00"/>
    <w:rsid w:val="00982109"/>
    <w:rsid w:val="0098332E"/>
    <w:rsid w:val="00984FE5"/>
    <w:rsid w:val="00985ABE"/>
    <w:rsid w:val="00985D0E"/>
    <w:rsid w:val="00986A20"/>
    <w:rsid w:val="00986DF1"/>
    <w:rsid w:val="00990596"/>
    <w:rsid w:val="0099074D"/>
    <w:rsid w:val="0099076F"/>
    <w:rsid w:val="00991302"/>
    <w:rsid w:val="009917EC"/>
    <w:rsid w:val="00992B62"/>
    <w:rsid w:val="00994AA8"/>
    <w:rsid w:val="00994DB5"/>
    <w:rsid w:val="009968AA"/>
    <w:rsid w:val="00997F3D"/>
    <w:rsid w:val="009A25D0"/>
    <w:rsid w:val="009A3A28"/>
    <w:rsid w:val="009A4422"/>
    <w:rsid w:val="009B0E75"/>
    <w:rsid w:val="009B2640"/>
    <w:rsid w:val="009B3342"/>
    <w:rsid w:val="009B5E13"/>
    <w:rsid w:val="009B67F4"/>
    <w:rsid w:val="009B6BCF"/>
    <w:rsid w:val="009C2FB0"/>
    <w:rsid w:val="009C5A58"/>
    <w:rsid w:val="009C6C61"/>
    <w:rsid w:val="009D090F"/>
    <w:rsid w:val="009D0A27"/>
    <w:rsid w:val="009D13CB"/>
    <w:rsid w:val="009D315E"/>
    <w:rsid w:val="009D48F5"/>
    <w:rsid w:val="009D729F"/>
    <w:rsid w:val="009E4316"/>
    <w:rsid w:val="009E5B89"/>
    <w:rsid w:val="009E799B"/>
    <w:rsid w:val="009F08A5"/>
    <w:rsid w:val="009F0F2D"/>
    <w:rsid w:val="009F216B"/>
    <w:rsid w:val="009F3379"/>
    <w:rsid w:val="009F5074"/>
    <w:rsid w:val="009F539F"/>
    <w:rsid w:val="009F7E71"/>
    <w:rsid w:val="009F7FFB"/>
    <w:rsid w:val="00A034A0"/>
    <w:rsid w:val="00A06626"/>
    <w:rsid w:val="00A0697B"/>
    <w:rsid w:val="00A073F2"/>
    <w:rsid w:val="00A11F8E"/>
    <w:rsid w:val="00A1288E"/>
    <w:rsid w:val="00A12A5E"/>
    <w:rsid w:val="00A12D29"/>
    <w:rsid w:val="00A14862"/>
    <w:rsid w:val="00A14FFB"/>
    <w:rsid w:val="00A15678"/>
    <w:rsid w:val="00A167EB"/>
    <w:rsid w:val="00A171A7"/>
    <w:rsid w:val="00A208BD"/>
    <w:rsid w:val="00A2117B"/>
    <w:rsid w:val="00A225D5"/>
    <w:rsid w:val="00A2264E"/>
    <w:rsid w:val="00A236D4"/>
    <w:rsid w:val="00A25443"/>
    <w:rsid w:val="00A26183"/>
    <w:rsid w:val="00A27486"/>
    <w:rsid w:val="00A311E2"/>
    <w:rsid w:val="00A31217"/>
    <w:rsid w:val="00A31DC1"/>
    <w:rsid w:val="00A3281B"/>
    <w:rsid w:val="00A32E6F"/>
    <w:rsid w:val="00A32FA1"/>
    <w:rsid w:val="00A33331"/>
    <w:rsid w:val="00A33A9E"/>
    <w:rsid w:val="00A33B6D"/>
    <w:rsid w:val="00A35674"/>
    <w:rsid w:val="00A35914"/>
    <w:rsid w:val="00A40C0A"/>
    <w:rsid w:val="00A417E4"/>
    <w:rsid w:val="00A428FB"/>
    <w:rsid w:val="00A42D25"/>
    <w:rsid w:val="00A4364C"/>
    <w:rsid w:val="00A43F94"/>
    <w:rsid w:val="00A45F62"/>
    <w:rsid w:val="00A46A0A"/>
    <w:rsid w:val="00A517EB"/>
    <w:rsid w:val="00A51916"/>
    <w:rsid w:val="00A51E7A"/>
    <w:rsid w:val="00A53272"/>
    <w:rsid w:val="00A5391F"/>
    <w:rsid w:val="00A5489D"/>
    <w:rsid w:val="00A55229"/>
    <w:rsid w:val="00A56E39"/>
    <w:rsid w:val="00A5772D"/>
    <w:rsid w:val="00A57E19"/>
    <w:rsid w:val="00A60223"/>
    <w:rsid w:val="00A60627"/>
    <w:rsid w:val="00A641BA"/>
    <w:rsid w:val="00A64832"/>
    <w:rsid w:val="00A64974"/>
    <w:rsid w:val="00A64F9E"/>
    <w:rsid w:val="00A651AA"/>
    <w:rsid w:val="00A702D6"/>
    <w:rsid w:val="00A70D78"/>
    <w:rsid w:val="00A71411"/>
    <w:rsid w:val="00A72F4E"/>
    <w:rsid w:val="00A74A33"/>
    <w:rsid w:val="00A77616"/>
    <w:rsid w:val="00A822A5"/>
    <w:rsid w:val="00A825F2"/>
    <w:rsid w:val="00A82902"/>
    <w:rsid w:val="00A834E9"/>
    <w:rsid w:val="00A837D6"/>
    <w:rsid w:val="00A83EFD"/>
    <w:rsid w:val="00A85525"/>
    <w:rsid w:val="00A85675"/>
    <w:rsid w:val="00A86A6B"/>
    <w:rsid w:val="00A86E3B"/>
    <w:rsid w:val="00A90296"/>
    <w:rsid w:val="00A905E3"/>
    <w:rsid w:val="00A93783"/>
    <w:rsid w:val="00A9565A"/>
    <w:rsid w:val="00A95A9E"/>
    <w:rsid w:val="00A9653A"/>
    <w:rsid w:val="00A966A8"/>
    <w:rsid w:val="00A96FF3"/>
    <w:rsid w:val="00AA01FF"/>
    <w:rsid w:val="00AA1AAC"/>
    <w:rsid w:val="00AA2AE6"/>
    <w:rsid w:val="00AA313E"/>
    <w:rsid w:val="00AA40B0"/>
    <w:rsid w:val="00AA5215"/>
    <w:rsid w:val="00AA5FCE"/>
    <w:rsid w:val="00AA7FE4"/>
    <w:rsid w:val="00AB05E2"/>
    <w:rsid w:val="00AB0638"/>
    <w:rsid w:val="00AB2A2F"/>
    <w:rsid w:val="00AB2EBA"/>
    <w:rsid w:val="00AB53DF"/>
    <w:rsid w:val="00AB6990"/>
    <w:rsid w:val="00AB7861"/>
    <w:rsid w:val="00AC0451"/>
    <w:rsid w:val="00AC08BC"/>
    <w:rsid w:val="00AC0D61"/>
    <w:rsid w:val="00AC176D"/>
    <w:rsid w:val="00AC27CE"/>
    <w:rsid w:val="00AC2F8D"/>
    <w:rsid w:val="00AC30A1"/>
    <w:rsid w:val="00AC7D38"/>
    <w:rsid w:val="00AD16F5"/>
    <w:rsid w:val="00AD1833"/>
    <w:rsid w:val="00AD2A30"/>
    <w:rsid w:val="00AD2D3F"/>
    <w:rsid w:val="00AD4120"/>
    <w:rsid w:val="00AD4FF7"/>
    <w:rsid w:val="00AD54A6"/>
    <w:rsid w:val="00AD5634"/>
    <w:rsid w:val="00AD58C2"/>
    <w:rsid w:val="00AD63A3"/>
    <w:rsid w:val="00AD64BE"/>
    <w:rsid w:val="00AD699E"/>
    <w:rsid w:val="00AD6C03"/>
    <w:rsid w:val="00AD7B1C"/>
    <w:rsid w:val="00AE0D24"/>
    <w:rsid w:val="00AE0D8F"/>
    <w:rsid w:val="00AE1831"/>
    <w:rsid w:val="00AE31E7"/>
    <w:rsid w:val="00AE3819"/>
    <w:rsid w:val="00AE3B26"/>
    <w:rsid w:val="00AE3C09"/>
    <w:rsid w:val="00AE718A"/>
    <w:rsid w:val="00AE7699"/>
    <w:rsid w:val="00AF0A3D"/>
    <w:rsid w:val="00AF36FD"/>
    <w:rsid w:val="00AF3F3C"/>
    <w:rsid w:val="00AF516B"/>
    <w:rsid w:val="00AF588E"/>
    <w:rsid w:val="00AF5968"/>
    <w:rsid w:val="00AF6B5E"/>
    <w:rsid w:val="00AF73E2"/>
    <w:rsid w:val="00B0146C"/>
    <w:rsid w:val="00B018D7"/>
    <w:rsid w:val="00B042F8"/>
    <w:rsid w:val="00B043D8"/>
    <w:rsid w:val="00B04F57"/>
    <w:rsid w:val="00B10E04"/>
    <w:rsid w:val="00B10EF0"/>
    <w:rsid w:val="00B1141A"/>
    <w:rsid w:val="00B12692"/>
    <w:rsid w:val="00B13BFE"/>
    <w:rsid w:val="00B13D95"/>
    <w:rsid w:val="00B14018"/>
    <w:rsid w:val="00B14E63"/>
    <w:rsid w:val="00B15C3F"/>
    <w:rsid w:val="00B16E44"/>
    <w:rsid w:val="00B16F96"/>
    <w:rsid w:val="00B17008"/>
    <w:rsid w:val="00B20840"/>
    <w:rsid w:val="00B20F36"/>
    <w:rsid w:val="00B2120B"/>
    <w:rsid w:val="00B22606"/>
    <w:rsid w:val="00B22B02"/>
    <w:rsid w:val="00B2403C"/>
    <w:rsid w:val="00B25AD9"/>
    <w:rsid w:val="00B263D2"/>
    <w:rsid w:val="00B26704"/>
    <w:rsid w:val="00B27BA0"/>
    <w:rsid w:val="00B27D64"/>
    <w:rsid w:val="00B309A1"/>
    <w:rsid w:val="00B31AA8"/>
    <w:rsid w:val="00B31E8F"/>
    <w:rsid w:val="00B3205A"/>
    <w:rsid w:val="00B32064"/>
    <w:rsid w:val="00B32285"/>
    <w:rsid w:val="00B32E73"/>
    <w:rsid w:val="00B33D6C"/>
    <w:rsid w:val="00B3655A"/>
    <w:rsid w:val="00B36E50"/>
    <w:rsid w:val="00B40EF3"/>
    <w:rsid w:val="00B42EE5"/>
    <w:rsid w:val="00B430E8"/>
    <w:rsid w:val="00B43D36"/>
    <w:rsid w:val="00B44779"/>
    <w:rsid w:val="00B45B25"/>
    <w:rsid w:val="00B4743F"/>
    <w:rsid w:val="00B47B54"/>
    <w:rsid w:val="00B51055"/>
    <w:rsid w:val="00B51625"/>
    <w:rsid w:val="00B51628"/>
    <w:rsid w:val="00B528C7"/>
    <w:rsid w:val="00B539B2"/>
    <w:rsid w:val="00B53DFF"/>
    <w:rsid w:val="00B54460"/>
    <w:rsid w:val="00B54B3E"/>
    <w:rsid w:val="00B552CA"/>
    <w:rsid w:val="00B60C19"/>
    <w:rsid w:val="00B61B86"/>
    <w:rsid w:val="00B622F2"/>
    <w:rsid w:val="00B629D2"/>
    <w:rsid w:val="00B64451"/>
    <w:rsid w:val="00B65954"/>
    <w:rsid w:val="00B66018"/>
    <w:rsid w:val="00B67C65"/>
    <w:rsid w:val="00B710F3"/>
    <w:rsid w:val="00B74B3B"/>
    <w:rsid w:val="00B75082"/>
    <w:rsid w:val="00B76875"/>
    <w:rsid w:val="00B76EFA"/>
    <w:rsid w:val="00B80BCA"/>
    <w:rsid w:val="00B83F52"/>
    <w:rsid w:val="00B8422B"/>
    <w:rsid w:val="00B85219"/>
    <w:rsid w:val="00B8671C"/>
    <w:rsid w:val="00B87148"/>
    <w:rsid w:val="00B912E2"/>
    <w:rsid w:val="00B91AD8"/>
    <w:rsid w:val="00B92592"/>
    <w:rsid w:val="00B92CFC"/>
    <w:rsid w:val="00B9489F"/>
    <w:rsid w:val="00B94B6E"/>
    <w:rsid w:val="00B94E00"/>
    <w:rsid w:val="00B95524"/>
    <w:rsid w:val="00B96513"/>
    <w:rsid w:val="00B97671"/>
    <w:rsid w:val="00BA0FF5"/>
    <w:rsid w:val="00BA17D9"/>
    <w:rsid w:val="00BA20E7"/>
    <w:rsid w:val="00BA2499"/>
    <w:rsid w:val="00BA24C7"/>
    <w:rsid w:val="00BA3316"/>
    <w:rsid w:val="00BA3323"/>
    <w:rsid w:val="00BA3ED2"/>
    <w:rsid w:val="00BA49DB"/>
    <w:rsid w:val="00BA5056"/>
    <w:rsid w:val="00BA5815"/>
    <w:rsid w:val="00BB08EA"/>
    <w:rsid w:val="00BB1951"/>
    <w:rsid w:val="00BB349A"/>
    <w:rsid w:val="00BB3CE0"/>
    <w:rsid w:val="00BB3E4D"/>
    <w:rsid w:val="00BC04B6"/>
    <w:rsid w:val="00BC12F8"/>
    <w:rsid w:val="00BC15A7"/>
    <w:rsid w:val="00BC208B"/>
    <w:rsid w:val="00BC36C3"/>
    <w:rsid w:val="00BC3CFA"/>
    <w:rsid w:val="00BC559C"/>
    <w:rsid w:val="00BC68E7"/>
    <w:rsid w:val="00BD0042"/>
    <w:rsid w:val="00BD027D"/>
    <w:rsid w:val="00BD1AFF"/>
    <w:rsid w:val="00BD1D5D"/>
    <w:rsid w:val="00BD2495"/>
    <w:rsid w:val="00BD43DD"/>
    <w:rsid w:val="00BD5C21"/>
    <w:rsid w:val="00BD7D39"/>
    <w:rsid w:val="00BE0332"/>
    <w:rsid w:val="00BE1267"/>
    <w:rsid w:val="00BE183B"/>
    <w:rsid w:val="00BE2641"/>
    <w:rsid w:val="00BE55BC"/>
    <w:rsid w:val="00BE60A4"/>
    <w:rsid w:val="00BE635A"/>
    <w:rsid w:val="00BE6CDB"/>
    <w:rsid w:val="00BF03F4"/>
    <w:rsid w:val="00BF0655"/>
    <w:rsid w:val="00BF3DCB"/>
    <w:rsid w:val="00BF61DB"/>
    <w:rsid w:val="00BF79A0"/>
    <w:rsid w:val="00C01C00"/>
    <w:rsid w:val="00C03208"/>
    <w:rsid w:val="00C04A57"/>
    <w:rsid w:val="00C05BAB"/>
    <w:rsid w:val="00C05BFD"/>
    <w:rsid w:val="00C069AB"/>
    <w:rsid w:val="00C07645"/>
    <w:rsid w:val="00C11622"/>
    <w:rsid w:val="00C12C33"/>
    <w:rsid w:val="00C13A5C"/>
    <w:rsid w:val="00C13B6C"/>
    <w:rsid w:val="00C15CA2"/>
    <w:rsid w:val="00C17950"/>
    <w:rsid w:val="00C21098"/>
    <w:rsid w:val="00C21AD5"/>
    <w:rsid w:val="00C2210E"/>
    <w:rsid w:val="00C22AFF"/>
    <w:rsid w:val="00C231B6"/>
    <w:rsid w:val="00C2454D"/>
    <w:rsid w:val="00C245E2"/>
    <w:rsid w:val="00C25493"/>
    <w:rsid w:val="00C27061"/>
    <w:rsid w:val="00C31FC0"/>
    <w:rsid w:val="00C3240A"/>
    <w:rsid w:val="00C341C1"/>
    <w:rsid w:val="00C35F2F"/>
    <w:rsid w:val="00C362CE"/>
    <w:rsid w:val="00C373A4"/>
    <w:rsid w:val="00C417EA"/>
    <w:rsid w:val="00C429C9"/>
    <w:rsid w:val="00C43483"/>
    <w:rsid w:val="00C44F0B"/>
    <w:rsid w:val="00C46DDB"/>
    <w:rsid w:val="00C4760C"/>
    <w:rsid w:val="00C47B23"/>
    <w:rsid w:val="00C47D4D"/>
    <w:rsid w:val="00C505C5"/>
    <w:rsid w:val="00C5211B"/>
    <w:rsid w:val="00C53101"/>
    <w:rsid w:val="00C53BEA"/>
    <w:rsid w:val="00C53C56"/>
    <w:rsid w:val="00C53CB8"/>
    <w:rsid w:val="00C549A7"/>
    <w:rsid w:val="00C5775F"/>
    <w:rsid w:val="00C6016F"/>
    <w:rsid w:val="00C604EE"/>
    <w:rsid w:val="00C6057E"/>
    <w:rsid w:val="00C63127"/>
    <w:rsid w:val="00C633BB"/>
    <w:rsid w:val="00C644BD"/>
    <w:rsid w:val="00C64AEA"/>
    <w:rsid w:val="00C64D95"/>
    <w:rsid w:val="00C67209"/>
    <w:rsid w:val="00C707B0"/>
    <w:rsid w:val="00C70D1D"/>
    <w:rsid w:val="00C716AF"/>
    <w:rsid w:val="00C71BCD"/>
    <w:rsid w:val="00C7381D"/>
    <w:rsid w:val="00C768B7"/>
    <w:rsid w:val="00C77FC9"/>
    <w:rsid w:val="00C82A0F"/>
    <w:rsid w:val="00C8305A"/>
    <w:rsid w:val="00C85DBE"/>
    <w:rsid w:val="00C86049"/>
    <w:rsid w:val="00C86223"/>
    <w:rsid w:val="00C86456"/>
    <w:rsid w:val="00C87384"/>
    <w:rsid w:val="00C90EB1"/>
    <w:rsid w:val="00C92754"/>
    <w:rsid w:val="00C92CAC"/>
    <w:rsid w:val="00C93BDB"/>
    <w:rsid w:val="00C93C6F"/>
    <w:rsid w:val="00C93CEE"/>
    <w:rsid w:val="00C944C3"/>
    <w:rsid w:val="00C9588B"/>
    <w:rsid w:val="00C95E7F"/>
    <w:rsid w:val="00C96961"/>
    <w:rsid w:val="00C96BB5"/>
    <w:rsid w:val="00C978A1"/>
    <w:rsid w:val="00C97DBF"/>
    <w:rsid w:val="00CA11A8"/>
    <w:rsid w:val="00CA1755"/>
    <w:rsid w:val="00CA36E6"/>
    <w:rsid w:val="00CA47AF"/>
    <w:rsid w:val="00CA4F61"/>
    <w:rsid w:val="00CA51DD"/>
    <w:rsid w:val="00CA5CEE"/>
    <w:rsid w:val="00CA6688"/>
    <w:rsid w:val="00CA7776"/>
    <w:rsid w:val="00CA7C2A"/>
    <w:rsid w:val="00CB25F7"/>
    <w:rsid w:val="00CB26AA"/>
    <w:rsid w:val="00CB2855"/>
    <w:rsid w:val="00CB2BEC"/>
    <w:rsid w:val="00CB36B2"/>
    <w:rsid w:val="00CB5C27"/>
    <w:rsid w:val="00CB6C8F"/>
    <w:rsid w:val="00CB78F7"/>
    <w:rsid w:val="00CB82CA"/>
    <w:rsid w:val="00CC0843"/>
    <w:rsid w:val="00CC0F4F"/>
    <w:rsid w:val="00CC3B62"/>
    <w:rsid w:val="00CC3E5B"/>
    <w:rsid w:val="00CC4061"/>
    <w:rsid w:val="00CC464B"/>
    <w:rsid w:val="00CC7456"/>
    <w:rsid w:val="00CC75B7"/>
    <w:rsid w:val="00CD1053"/>
    <w:rsid w:val="00CD1C7D"/>
    <w:rsid w:val="00CD2203"/>
    <w:rsid w:val="00CD27A5"/>
    <w:rsid w:val="00CD4381"/>
    <w:rsid w:val="00CD4767"/>
    <w:rsid w:val="00CD4813"/>
    <w:rsid w:val="00CD64F8"/>
    <w:rsid w:val="00CE0A53"/>
    <w:rsid w:val="00CE13FE"/>
    <w:rsid w:val="00CE217C"/>
    <w:rsid w:val="00CE656A"/>
    <w:rsid w:val="00CE662D"/>
    <w:rsid w:val="00CF0B8A"/>
    <w:rsid w:val="00CF2DC1"/>
    <w:rsid w:val="00CF2F94"/>
    <w:rsid w:val="00CF3FBD"/>
    <w:rsid w:val="00CF46EA"/>
    <w:rsid w:val="00CF50DB"/>
    <w:rsid w:val="00CF6DB8"/>
    <w:rsid w:val="00CF7A76"/>
    <w:rsid w:val="00D00BC6"/>
    <w:rsid w:val="00D0283C"/>
    <w:rsid w:val="00D03183"/>
    <w:rsid w:val="00D03A19"/>
    <w:rsid w:val="00D043C8"/>
    <w:rsid w:val="00D074AC"/>
    <w:rsid w:val="00D10523"/>
    <w:rsid w:val="00D118F5"/>
    <w:rsid w:val="00D11B12"/>
    <w:rsid w:val="00D1350D"/>
    <w:rsid w:val="00D13D24"/>
    <w:rsid w:val="00D141F5"/>
    <w:rsid w:val="00D143D7"/>
    <w:rsid w:val="00D14DD9"/>
    <w:rsid w:val="00D15076"/>
    <w:rsid w:val="00D15106"/>
    <w:rsid w:val="00D173B0"/>
    <w:rsid w:val="00D21BDA"/>
    <w:rsid w:val="00D2356B"/>
    <w:rsid w:val="00D23F8E"/>
    <w:rsid w:val="00D246AD"/>
    <w:rsid w:val="00D246DD"/>
    <w:rsid w:val="00D25207"/>
    <w:rsid w:val="00D25463"/>
    <w:rsid w:val="00D25819"/>
    <w:rsid w:val="00D2591F"/>
    <w:rsid w:val="00D25B83"/>
    <w:rsid w:val="00D25B8A"/>
    <w:rsid w:val="00D268DA"/>
    <w:rsid w:val="00D276BE"/>
    <w:rsid w:val="00D27D59"/>
    <w:rsid w:val="00D314B4"/>
    <w:rsid w:val="00D31A82"/>
    <w:rsid w:val="00D33642"/>
    <w:rsid w:val="00D34F86"/>
    <w:rsid w:val="00D363B3"/>
    <w:rsid w:val="00D368CC"/>
    <w:rsid w:val="00D36D08"/>
    <w:rsid w:val="00D375EC"/>
    <w:rsid w:val="00D3764E"/>
    <w:rsid w:val="00D37D97"/>
    <w:rsid w:val="00D40D7C"/>
    <w:rsid w:val="00D41DBB"/>
    <w:rsid w:val="00D43C86"/>
    <w:rsid w:val="00D4715E"/>
    <w:rsid w:val="00D51813"/>
    <w:rsid w:val="00D51F11"/>
    <w:rsid w:val="00D549F2"/>
    <w:rsid w:val="00D557B1"/>
    <w:rsid w:val="00D56B31"/>
    <w:rsid w:val="00D56E70"/>
    <w:rsid w:val="00D56F5F"/>
    <w:rsid w:val="00D633A2"/>
    <w:rsid w:val="00D63621"/>
    <w:rsid w:val="00D63795"/>
    <w:rsid w:val="00D639B4"/>
    <w:rsid w:val="00D64A4A"/>
    <w:rsid w:val="00D67580"/>
    <w:rsid w:val="00D675B4"/>
    <w:rsid w:val="00D7137B"/>
    <w:rsid w:val="00D7234E"/>
    <w:rsid w:val="00D746AA"/>
    <w:rsid w:val="00D75CE8"/>
    <w:rsid w:val="00D77056"/>
    <w:rsid w:val="00D77640"/>
    <w:rsid w:val="00D8102D"/>
    <w:rsid w:val="00D81A0B"/>
    <w:rsid w:val="00D82264"/>
    <w:rsid w:val="00D8313F"/>
    <w:rsid w:val="00D83822"/>
    <w:rsid w:val="00D851EE"/>
    <w:rsid w:val="00D86632"/>
    <w:rsid w:val="00D86776"/>
    <w:rsid w:val="00D877A7"/>
    <w:rsid w:val="00D928C5"/>
    <w:rsid w:val="00D92A6E"/>
    <w:rsid w:val="00D92AFE"/>
    <w:rsid w:val="00D933E4"/>
    <w:rsid w:val="00D93511"/>
    <w:rsid w:val="00D95987"/>
    <w:rsid w:val="00D97414"/>
    <w:rsid w:val="00DA10DD"/>
    <w:rsid w:val="00DA132A"/>
    <w:rsid w:val="00DA1810"/>
    <w:rsid w:val="00DA1C84"/>
    <w:rsid w:val="00DA1D0F"/>
    <w:rsid w:val="00DA2B35"/>
    <w:rsid w:val="00DA314C"/>
    <w:rsid w:val="00DA3953"/>
    <w:rsid w:val="00DA3FED"/>
    <w:rsid w:val="00DA5BE1"/>
    <w:rsid w:val="00DA6A95"/>
    <w:rsid w:val="00DB013B"/>
    <w:rsid w:val="00DB0DB2"/>
    <w:rsid w:val="00DB1949"/>
    <w:rsid w:val="00DB1D4F"/>
    <w:rsid w:val="00DB1D84"/>
    <w:rsid w:val="00DB2226"/>
    <w:rsid w:val="00DB480E"/>
    <w:rsid w:val="00DC03B5"/>
    <w:rsid w:val="00DC0614"/>
    <w:rsid w:val="00DC0B75"/>
    <w:rsid w:val="00DC1F69"/>
    <w:rsid w:val="00DC3F99"/>
    <w:rsid w:val="00DC63C3"/>
    <w:rsid w:val="00DC6DA4"/>
    <w:rsid w:val="00DC6DE0"/>
    <w:rsid w:val="00DC79DA"/>
    <w:rsid w:val="00DD0DC1"/>
    <w:rsid w:val="00DD12B8"/>
    <w:rsid w:val="00DD12F8"/>
    <w:rsid w:val="00DD1D23"/>
    <w:rsid w:val="00DD1F48"/>
    <w:rsid w:val="00DD3847"/>
    <w:rsid w:val="00DD3FE1"/>
    <w:rsid w:val="00DD41D6"/>
    <w:rsid w:val="00DD432B"/>
    <w:rsid w:val="00DD5B4B"/>
    <w:rsid w:val="00DD63AF"/>
    <w:rsid w:val="00DD67CF"/>
    <w:rsid w:val="00DD6AC9"/>
    <w:rsid w:val="00DD7057"/>
    <w:rsid w:val="00DE035F"/>
    <w:rsid w:val="00DE0977"/>
    <w:rsid w:val="00DE29AF"/>
    <w:rsid w:val="00DE38F7"/>
    <w:rsid w:val="00DE470B"/>
    <w:rsid w:val="00DE5D84"/>
    <w:rsid w:val="00DE6864"/>
    <w:rsid w:val="00DE7C8F"/>
    <w:rsid w:val="00DF0AC8"/>
    <w:rsid w:val="00DF1386"/>
    <w:rsid w:val="00DF1B33"/>
    <w:rsid w:val="00DF30C8"/>
    <w:rsid w:val="00DF4DE4"/>
    <w:rsid w:val="00DF6739"/>
    <w:rsid w:val="00DF71E1"/>
    <w:rsid w:val="00E0067A"/>
    <w:rsid w:val="00E00F16"/>
    <w:rsid w:val="00E04EEA"/>
    <w:rsid w:val="00E05512"/>
    <w:rsid w:val="00E06379"/>
    <w:rsid w:val="00E0687A"/>
    <w:rsid w:val="00E10206"/>
    <w:rsid w:val="00E1056B"/>
    <w:rsid w:val="00E11358"/>
    <w:rsid w:val="00E11897"/>
    <w:rsid w:val="00E12A44"/>
    <w:rsid w:val="00E13926"/>
    <w:rsid w:val="00E149BB"/>
    <w:rsid w:val="00E15DD0"/>
    <w:rsid w:val="00E163CF"/>
    <w:rsid w:val="00E1758A"/>
    <w:rsid w:val="00E22CF7"/>
    <w:rsid w:val="00E24314"/>
    <w:rsid w:val="00E27524"/>
    <w:rsid w:val="00E30A70"/>
    <w:rsid w:val="00E32D46"/>
    <w:rsid w:val="00E32E7B"/>
    <w:rsid w:val="00E3325F"/>
    <w:rsid w:val="00E34320"/>
    <w:rsid w:val="00E350BC"/>
    <w:rsid w:val="00E35617"/>
    <w:rsid w:val="00E4188C"/>
    <w:rsid w:val="00E418E5"/>
    <w:rsid w:val="00E41B0A"/>
    <w:rsid w:val="00E427A7"/>
    <w:rsid w:val="00E42FBB"/>
    <w:rsid w:val="00E43313"/>
    <w:rsid w:val="00E46806"/>
    <w:rsid w:val="00E5135B"/>
    <w:rsid w:val="00E51C6E"/>
    <w:rsid w:val="00E51CF7"/>
    <w:rsid w:val="00E52977"/>
    <w:rsid w:val="00E52F3A"/>
    <w:rsid w:val="00E5377D"/>
    <w:rsid w:val="00E55467"/>
    <w:rsid w:val="00E5623F"/>
    <w:rsid w:val="00E56B08"/>
    <w:rsid w:val="00E60A63"/>
    <w:rsid w:val="00E61316"/>
    <w:rsid w:val="00E62847"/>
    <w:rsid w:val="00E653A7"/>
    <w:rsid w:val="00E66521"/>
    <w:rsid w:val="00E66660"/>
    <w:rsid w:val="00E672C5"/>
    <w:rsid w:val="00E70629"/>
    <w:rsid w:val="00E7137E"/>
    <w:rsid w:val="00E73C70"/>
    <w:rsid w:val="00E73E4B"/>
    <w:rsid w:val="00E74DD8"/>
    <w:rsid w:val="00E7521F"/>
    <w:rsid w:val="00E76AB6"/>
    <w:rsid w:val="00E76E37"/>
    <w:rsid w:val="00E7782F"/>
    <w:rsid w:val="00E815B9"/>
    <w:rsid w:val="00E81790"/>
    <w:rsid w:val="00E85370"/>
    <w:rsid w:val="00E853F5"/>
    <w:rsid w:val="00E8739D"/>
    <w:rsid w:val="00E8785D"/>
    <w:rsid w:val="00E918FB"/>
    <w:rsid w:val="00E93094"/>
    <w:rsid w:val="00E95625"/>
    <w:rsid w:val="00E95718"/>
    <w:rsid w:val="00E959FB"/>
    <w:rsid w:val="00E95BB6"/>
    <w:rsid w:val="00E9623C"/>
    <w:rsid w:val="00E967D9"/>
    <w:rsid w:val="00E97DA5"/>
    <w:rsid w:val="00EA1DDB"/>
    <w:rsid w:val="00EA2FA1"/>
    <w:rsid w:val="00EA52F5"/>
    <w:rsid w:val="00EA637D"/>
    <w:rsid w:val="00EA6C97"/>
    <w:rsid w:val="00EA7990"/>
    <w:rsid w:val="00EB2141"/>
    <w:rsid w:val="00EB2BE4"/>
    <w:rsid w:val="00EB6277"/>
    <w:rsid w:val="00EB78F1"/>
    <w:rsid w:val="00EC0154"/>
    <w:rsid w:val="00EC1699"/>
    <w:rsid w:val="00EC3D9D"/>
    <w:rsid w:val="00EC40CF"/>
    <w:rsid w:val="00EC5232"/>
    <w:rsid w:val="00EC67CF"/>
    <w:rsid w:val="00EC72F7"/>
    <w:rsid w:val="00ED05E0"/>
    <w:rsid w:val="00ED0CAB"/>
    <w:rsid w:val="00ED1084"/>
    <w:rsid w:val="00ED1204"/>
    <w:rsid w:val="00ED177F"/>
    <w:rsid w:val="00ED1B58"/>
    <w:rsid w:val="00ED22BD"/>
    <w:rsid w:val="00ED2878"/>
    <w:rsid w:val="00ED3633"/>
    <w:rsid w:val="00ED3C0B"/>
    <w:rsid w:val="00ED6B43"/>
    <w:rsid w:val="00ED6B4D"/>
    <w:rsid w:val="00EE01AC"/>
    <w:rsid w:val="00EE1CB5"/>
    <w:rsid w:val="00EE382E"/>
    <w:rsid w:val="00EE3982"/>
    <w:rsid w:val="00EE4843"/>
    <w:rsid w:val="00EE4CAD"/>
    <w:rsid w:val="00EE57BC"/>
    <w:rsid w:val="00EE659A"/>
    <w:rsid w:val="00EE66C7"/>
    <w:rsid w:val="00EE7683"/>
    <w:rsid w:val="00EE77F0"/>
    <w:rsid w:val="00EF0692"/>
    <w:rsid w:val="00EF1093"/>
    <w:rsid w:val="00EF52CB"/>
    <w:rsid w:val="00F00FF3"/>
    <w:rsid w:val="00F02620"/>
    <w:rsid w:val="00F02663"/>
    <w:rsid w:val="00F0339D"/>
    <w:rsid w:val="00F03E3F"/>
    <w:rsid w:val="00F042D9"/>
    <w:rsid w:val="00F068E0"/>
    <w:rsid w:val="00F07CAC"/>
    <w:rsid w:val="00F1125A"/>
    <w:rsid w:val="00F1602E"/>
    <w:rsid w:val="00F17120"/>
    <w:rsid w:val="00F1781E"/>
    <w:rsid w:val="00F22B6F"/>
    <w:rsid w:val="00F23283"/>
    <w:rsid w:val="00F234AA"/>
    <w:rsid w:val="00F23BEC"/>
    <w:rsid w:val="00F249B9"/>
    <w:rsid w:val="00F2522C"/>
    <w:rsid w:val="00F274D9"/>
    <w:rsid w:val="00F27C6F"/>
    <w:rsid w:val="00F301E7"/>
    <w:rsid w:val="00F3117E"/>
    <w:rsid w:val="00F32688"/>
    <w:rsid w:val="00F330F1"/>
    <w:rsid w:val="00F337D0"/>
    <w:rsid w:val="00F352ED"/>
    <w:rsid w:val="00F35424"/>
    <w:rsid w:val="00F3688B"/>
    <w:rsid w:val="00F374F9"/>
    <w:rsid w:val="00F37F0D"/>
    <w:rsid w:val="00F4074E"/>
    <w:rsid w:val="00F41BE8"/>
    <w:rsid w:val="00F41E32"/>
    <w:rsid w:val="00F446CD"/>
    <w:rsid w:val="00F453F3"/>
    <w:rsid w:val="00F4555A"/>
    <w:rsid w:val="00F46151"/>
    <w:rsid w:val="00F46B6C"/>
    <w:rsid w:val="00F50824"/>
    <w:rsid w:val="00F51975"/>
    <w:rsid w:val="00F51D8C"/>
    <w:rsid w:val="00F51F3C"/>
    <w:rsid w:val="00F52671"/>
    <w:rsid w:val="00F52723"/>
    <w:rsid w:val="00F532FD"/>
    <w:rsid w:val="00F539C1"/>
    <w:rsid w:val="00F55327"/>
    <w:rsid w:val="00F55E2E"/>
    <w:rsid w:val="00F56121"/>
    <w:rsid w:val="00F565ED"/>
    <w:rsid w:val="00F56760"/>
    <w:rsid w:val="00F579D1"/>
    <w:rsid w:val="00F60B91"/>
    <w:rsid w:val="00F62043"/>
    <w:rsid w:val="00F6208C"/>
    <w:rsid w:val="00F62D1A"/>
    <w:rsid w:val="00F63BB2"/>
    <w:rsid w:val="00F64DEE"/>
    <w:rsid w:val="00F674D1"/>
    <w:rsid w:val="00F6792F"/>
    <w:rsid w:val="00F67D84"/>
    <w:rsid w:val="00F72ABD"/>
    <w:rsid w:val="00F72AC9"/>
    <w:rsid w:val="00F735A7"/>
    <w:rsid w:val="00F744ED"/>
    <w:rsid w:val="00F74932"/>
    <w:rsid w:val="00F7702C"/>
    <w:rsid w:val="00F7753A"/>
    <w:rsid w:val="00F80414"/>
    <w:rsid w:val="00F812B8"/>
    <w:rsid w:val="00F816E8"/>
    <w:rsid w:val="00F8258B"/>
    <w:rsid w:val="00F82B1E"/>
    <w:rsid w:val="00F82FFC"/>
    <w:rsid w:val="00F8314D"/>
    <w:rsid w:val="00F83594"/>
    <w:rsid w:val="00F83963"/>
    <w:rsid w:val="00F84B4C"/>
    <w:rsid w:val="00F84C43"/>
    <w:rsid w:val="00F85613"/>
    <w:rsid w:val="00F862B4"/>
    <w:rsid w:val="00F876A8"/>
    <w:rsid w:val="00F900B1"/>
    <w:rsid w:val="00F91972"/>
    <w:rsid w:val="00F9469D"/>
    <w:rsid w:val="00F94A23"/>
    <w:rsid w:val="00F94FA8"/>
    <w:rsid w:val="00F955E7"/>
    <w:rsid w:val="00F96144"/>
    <w:rsid w:val="00F961FE"/>
    <w:rsid w:val="00F969C8"/>
    <w:rsid w:val="00F974FB"/>
    <w:rsid w:val="00F97AEE"/>
    <w:rsid w:val="00F97F6A"/>
    <w:rsid w:val="00FA19CE"/>
    <w:rsid w:val="00FA19E2"/>
    <w:rsid w:val="00FA2090"/>
    <w:rsid w:val="00FA261A"/>
    <w:rsid w:val="00FA29CA"/>
    <w:rsid w:val="00FA2A1C"/>
    <w:rsid w:val="00FA32C0"/>
    <w:rsid w:val="00FA483D"/>
    <w:rsid w:val="00FA59F9"/>
    <w:rsid w:val="00FA5B89"/>
    <w:rsid w:val="00FA6F95"/>
    <w:rsid w:val="00FA786D"/>
    <w:rsid w:val="00FB1B73"/>
    <w:rsid w:val="00FB2328"/>
    <w:rsid w:val="00FB41B0"/>
    <w:rsid w:val="00FB5ED0"/>
    <w:rsid w:val="00FB69E1"/>
    <w:rsid w:val="00FB6CEE"/>
    <w:rsid w:val="00FB6D31"/>
    <w:rsid w:val="00FB7446"/>
    <w:rsid w:val="00FC1D88"/>
    <w:rsid w:val="00FC1F33"/>
    <w:rsid w:val="00FC24F8"/>
    <w:rsid w:val="00FC3687"/>
    <w:rsid w:val="00FC4610"/>
    <w:rsid w:val="00FC4A17"/>
    <w:rsid w:val="00FC4A22"/>
    <w:rsid w:val="00FC4DBC"/>
    <w:rsid w:val="00FC5636"/>
    <w:rsid w:val="00FC59A4"/>
    <w:rsid w:val="00FC6021"/>
    <w:rsid w:val="00FC68E1"/>
    <w:rsid w:val="00FC6D26"/>
    <w:rsid w:val="00FC6F33"/>
    <w:rsid w:val="00FC7F4D"/>
    <w:rsid w:val="00FD0965"/>
    <w:rsid w:val="00FD1150"/>
    <w:rsid w:val="00FD1CA6"/>
    <w:rsid w:val="00FD2272"/>
    <w:rsid w:val="00FD2A98"/>
    <w:rsid w:val="00FD4DE6"/>
    <w:rsid w:val="00FD569B"/>
    <w:rsid w:val="00FD5C38"/>
    <w:rsid w:val="00FD79E2"/>
    <w:rsid w:val="00FE005A"/>
    <w:rsid w:val="00FE0D34"/>
    <w:rsid w:val="00FE112B"/>
    <w:rsid w:val="00FE178D"/>
    <w:rsid w:val="00FE2193"/>
    <w:rsid w:val="00FE21A7"/>
    <w:rsid w:val="00FE49B2"/>
    <w:rsid w:val="00FE6DD9"/>
    <w:rsid w:val="00FF0D4B"/>
    <w:rsid w:val="00FF2B06"/>
    <w:rsid w:val="00FF32B4"/>
    <w:rsid w:val="00FF35BD"/>
    <w:rsid w:val="00FF39FB"/>
    <w:rsid w:val="00FF4A9A"/>
    <w:rsid w:val="00FF69B3"/>
    <w:rsid w:val="00FF7A49"/>
    <w:rsid w:val="00FF7EA9"/>
    <w:rsid w:val="014A74D2"/>
    <w:rsid w:val="01BF6387"/>
    <w:rsid w:val="0219473B"/>
    <w:rsid w:val="0227693F"/>
    <w:rsid w:val="02B27ED6"/>
    <w:rsid w:val="02BD3265"/>
    <w:rsid w:val="02DB9E1D"/>
    <w:rsid w:val="0350F570"/>
    <w:rsid w:val="03A74B00"/>
    <w:rsid w:val="03C87AA4"/>
    <w:rsid w:val="042FFEAC"/>
    <w:rsid w:val="0451D042"/>
    <w:rsid w:val="045C711B"/>
    <w:rsid w:val="0473DE0F"/>
    <w:rsid w:val="04B747FE"/>
    <w:rsid w:val="04BDFC05"/>
    <w:rsid w:val="04D8BB78"/>
    <w:rsid w:val="05080F1B"/>
    <w:rsid w:val="0513FCFC"/>
    <w:rsid w:val="05530D80"/>
    <w:rsid w:val="05A31C57"/>
    <w:rsid w:val="05EE8A4C"/>
    <w:rsid w:val="0609AA5D"/>
    <w:rsid w:val="0632693F"/>
    <w:rsid w:val="06714AE0"/>
    <w:rsid w:val="0685982C"/>
    <w:rsid w:val="06A38AC0"/>
    <w:rsid w:val="06BBC7DC"/>
    <w:rsid w:val="06D22670"/>
    <w:rsid w:val="070970A0"/>
    <w:rsid w:val="070F9C56"/>
    <w:rsid w:val="07F96D08"/>
    <w:rsid w:val="0824F9AB"/>
    <w:rsid w:val="084A8554"/>
    <w:rsid w:val="08D7AA20"/>
    <w:rsid w:val="091011D7"/>
    <w:rsid w:val="0920DA57"/>
    <w:rsid w:val="0955823E"/>
    <w:rsid w:val="0980D9C9"/>
    <w:rsid w:val="09999DFF"/>
    <w:rsid w:val="09AC4D53"/>
    <w:rsid w:val="09BDD893"/>
    <w:rsid w:val="0A2A7FCD"/>
    <w:rsid w:val="0A66B176"/>
    <w:rsid w:val="0A9B1FCE"/>
    <w:rsid w:val="0B19AC96"/>
    <w:rsid w:val="0B2645BC"/>
    <w:rsid w:val="0B5A93EF"/>
    <w:rsid w:val="0B6D761F"/>
    <w:rsid w:val="0C9FED7B"/>
    <w:rsid w:val="0CD1CE70"/>
    <w:rsid w:val="0CFA36FD"/>
    <w:rsid w:val="0D0B7135"/>
    <w:rsid w:val="0D64C666"/>
    <w:rsid w:val="0D7109A2"/>
    <w:rsid w:val="0D96DFD8"/>
    <w:rsid w:val="0DF59D41"/>
    <w:rsid w:val="0E9DC2AD"/>
    <w:rsid w:val="0E9F3CAC"/>
    <w:rsid w:val="0EBE68B3"/>
    <w:rsid w:val="0F16B5F9"/>
    <w:rsid w:val="0F182127"/>
    <w:rsid w:val="0F3A5D01"/>
    <w:rsid w:val="0F69703C"/>
    <w:rsid w:val="0F9053FD"/>
    <w:rsid w:val="0FC09161"/>
    <w:rsid w:val="104A675B"/>
    <w:rsid w:val="10BA0C83"/>
    <w:rsid w:val="10BE1389"/>
    <w:rsid w:val="110CBA05"/>
    <w:rsid w:val="1121A369"/>
    <w:rsid w:val="11439F57"/>
    <w:rsid w:val="117ECA6A"/>
    <w:rsid w:val="11A90F1C"/>
    <w:rsid w:val="11BF15D0"/>
    <w:rsid w:val="12221E7B"/>
    <w:rsid w:val="1234D6EF"/>
    <w:rsid w:val="134A2C59"/>
    <w:rsid w:val="134B15A1"/>
    <w:rsid w:val="136D571A"/>
    <w:rsid w:val="14763882"/>
    <w:rsid w:val="147ECA0A"/>
    <w:rsid w:val="14A079F2"/>
    <w:rsid w:val="14B4D98A"/>
    <w:rsid w:val="14D58B41"/>
    <w:rsid w:val="14EF2BBF"/>
    <w:rsid w:val="154EB8CC"/>
    <w:rsid w:val="157ADF5B"/>
    <w:rsid w:val="15C78D1E"/>
    <w:rsid w:val="15D77BAC"/>
    <w:rsid w:val="160B0CCF"/>
    <w:rsid w:val="1612683E"/>
    <w:rsid w:val="165F0E36"/>
    <w:rsid w:val="16D5AA4F"/>
    <w:rsid w:val="16EB1FBC"/>
    <w:rsid w:val="18099AB6"/>
    <w:rsid w:val="18302601"/>
    <w:rsid w:val="189EAA8E"/>
    <w:rsid w:val="18C4C15A"/>
    <w:rsid w:val="18F08EB0"/>
    <w:rsid w:val="19020589"/>
    <w:rsid w:val="1908CF45"/>
    <w:rsid w:val="19BB1B32"/>
    <w:rsid w:val="19D79B82"/>
    <w:rsid w:val="19F03A41"/>
    <w:rsid w:val="19FAF016"/>
    <w:rsid w:val="1A139257"/>
    <w:rsid w:val="1A3FAE23"/>
    <w:rsid w:val="1A435041"/>
    <w:rsid w:val="1A56C85E"/>
    <w:rsid w:val="1A6D5127"/>
    <w:rsid w:val="1AA70688"/>
    <w:rsid w:val="1AB0F262"/>
    <w:rsid w:val="1AD70B85"/>
    <w:rsid w:val="1AE0D0BA"/>
    <w:rsid w:val="1AEDAC74"/>
    <w:rsid w:val="1B08F634"/>
    <w:rsid w:val="1B4CEAB8"/>
    <w:rsid w:val="1B4E47F5"/>
    <w:rsid w:val="1B6BF0E8"/>
    <w:rsid w:val="1BA43833"/>
    <w:rsid w:val="1BD87E40"/>
    <w:rsid w:val="1BDCE098"/>
    <w:rsid w:val="1CB22AC0"/>
    <w:rsid w:val="1D78781B"/>
    <w:rsid w:val="1DCF0741"/>
    <w:rsid w:val="1DE96F53"/>
    <w:rsid w:val="1DEC6746"/>
    <w:rsid w:val="1E82BA02"/>
    <w:rsid w:val="1EB093D9"/>
    <w:rsid w:val="1EB7F942"/>
    <w:rsid w:val="1EC2C736"/>
    <w:rsid w:val="1EDF0FDD"/>
    <w:rsid w:val="1EF04E73"/>
    <w:rsid w:val="1EF26B9E"/>
    <w:rsid w:val="1F5988B0"/>
    <w:rsid w:val="1FAB4C14"/>
    <w:rsid w:val="1FB060B8"/>
    <w:rsid w:val="1FB078D3"/>
    <w:rsid w:val="1FBF9C41"/>
    <w:rsid w:val="201FAF13"/>
    <w:rsid w:val="20494F25"/>
    <w:rsid w:val="20541324"/>
    <w:rsid w:val="20830DF7"/>
    <w:rsid w:val="20A89294"/>
    <w:rsid w:val="20E71976"/>
    <w:rsid w:val="215A92C6"/>
    <w:rsid w:val="21EA7867"/>
    <w:rsid w:val="21FA6B8C"/>
    <w:rsid w:val="2219CEF5"/>
    <w:rsid w:val="227EF23B"/>
    <w:rsid w:val="22AB8B00"/>
    <w:rsid w:val="22ADD687"/>
    <w:rsid w:val="22CB47F7"/>
    <w:rsid w:val="22D9841E"/>
    <w:rsid w:val="22FB790D"/>
    <w:rsid w:val="23498176"/>
    <w:rsid w:val="23C023D2"/>
    <w:rsid w:val="240AE745"/>
    <w:rsid w:val="24580449"/>
    <w:rsid w:val="24C0962B"/>
    <w:rsid w:val="24CDC383"/>
    <w:rsid w:val="24ED1FCB"/>
    <w:rsid w:val="252C35F4"/>
    <w:rsid w:val="25385702"/>
    <w:rsid w:val="25C9A588"/>
    <w:rsid w:val="25E0A6D3"/>
    <w:rsid w:val="25FDB2D7"/>
    <w:rsid w:val="25FE29BC"/>
    <w:rsid w:val="261FFBBF"/>
    <w:rsid w:val="26570F7F"/>
    <w:rsid w:val="265E42C8"/>
    <w:rsid w:val="2665BABB"/>
    <w:rsid w:val="2685F1A9"/>
    <w:rsid w:val="26875FAF"/>
    <w:rsid w:val="26C912DE"/>
    <w:rsid w:val="26F76F9D"/>
    <w:rsid w:val="27091104"/>
    <w:rsid w:val="27C4D2B1"/>
    <w:rsid w:val="2806D497"/>
    <w:rsid w:val="283829FF"/>
    <w:rsid w:val="283C29E7"/>
    <w:rsid w:val="28812966"/>
    <w:rsid w:val="288742AD"/>
    <w:rsid w:val="289C8065"/>
    <w:rsid w:val="28A93489"/>
    <w:rsid w:val="29378AB7"/>
    <w:rsid w:val="296D839D"/>
    <w:rsid w:val="298D432F"/>
    <w:rsid w:val="29AD53D6"/>
    <w:rsid w:val="2A071FD0"/>
    <w:rsid w:val="2A77AF02"/>
    <w:rsid w:val="2ABB2ACB"/>
    <w:rsid w:val="2B1B3421"/>
    <w:rsid w:val="2B6C2605"/>
    <w:rsid w:val="2B84823A"/>
    <w:rsid w:val="2BF4219A"/>
    <w:rsid w:val="2C28E7EB"/>
    <w:rsid w:val="2C446A3D"/>
    <w:rsid w:val="2C4C8465"/>
    <w:rsid w:val="2CA9B1BD"/>
    <w:rsid w:val="2CB35ACF"/>
    <w:rsid w:val="2CF3CEB1"/>
    <w:rsid w:val="2D2D519A"/>
    <w:rsid w:val="2D8926F4"/>
    <w:rsid w:val="2E212936"/>
    <w:rsid w:val="2E39460A"/>
    <w:rsid w:val="2E9F7FEF"/>
    <w:rsid w:val="2F0561E0"/>
    <w:rsid w:val="2F37F8E8"/>
    <w:rsid w:val="2F600C7A"/>
    <w:rsid w:val="2F64A3FC"/>
    <w:rsid w:val="2F8094C3"/>
    <w:rsid w:val="2F892415"/>
    <w:rsid w:val="2F8AD834"/>
    <w:rsid w:val="300427A6"/>
    <w:rsid w:val="30250F9C"/>
    <w:rsid w:val="3055DD1E"/>
    <w:rsid w:val="31062EA4"/>
    <w:rsid w:val="311BE26D"/>
    <w:rsid w:val="3147BDA3"/>
    <w:rsid w:val="31EFD67A"/>
    <w:rsid w:val="3240FCF6"/>
    <w:rsid w:val="327AE0AE"/>
    <w:rsid w:val="32D67413"/>
    <w:rsid w:val="32E6EAA2"/>
    <w:rsid w:val="332539BE"/>
    <w:rsid w:val="332C5376"/>
    <w:rsid w:val="33386486"/>
    <w:rsid w:val="333D6530"/>
    <w:rsid w:val="33574042"/>
    <w:rsid w:val="336D3C9E"/>
    <w:rsid w:val="338A309C"/>
    <w:rsid w:val="33904E7A"/>
    <w:rsid w:val="33FFBDEA"/>
    <w:rsid w:val="34187A35"/>
    <w:rsid w:val="3434DA51"/>
    <w:rsid w:val="345C1D45"/>
    <w:rsid w:val="34AEAA7D"/>
    <w:rsid w:val="34DC1C37"/>
    <w:rsid w:val="3502A870"/>
    <w:rsid w:val="353BAE46"/>
    <w:rsid w:val="35499126"/>
    <w:rsid w:val="354ADE58"/>
    <w:rsid w:val="357356B9"/>
    <w:rsid w:val="35CCDEC2"/>
    <w:rsid w:val="361D257C"/>
    <w:rsid w:val="3648D180"/>
    <w:rsid w:val="36539A8A"/>
    <w:rsid w:val="36A8A33F"/>
    <w:rsid w:val="36C7C49A"/>
    <w:rsid w:val="36DC20EE"/>
    <w:rsid w:val="370E15BE"/>
    <w:rsid w:val="37135B00"/>
    <w:rsid w:val="377546A9"/>
    <w:rsid w:val="37AD87D3"/>
    <w:rsid w:val="37CC9728"/>
    <w:rsid w:val="384D57A8"/>
    <w:rsid w:val="387918EF"/>
    <w:rsid w:val="39175FDA"/>
    <w:rsid w:val="39813853"/>
    <w:rsid w:val="398A67A1"/>
    <w:rsid w:val="39943938"/>
    <w:rsid w:val="399B4B43"/>
    <w:rsid w:val="39BDF5FF"/>
    <w:rsid w:val="39E8CBD2"/>
    <w:rsid w:val="3A5986E5"/>
    <w:rsid w:val="3A80708E"/>
    <w:rsid w:val="3AB80A31"/>
    <w:rsid w:val="3AFE963A"/>
    <w:rsid w:val="3B182BB5"/>
    <w:rsid w:val="3B1E5F27"/>
    <w:rsid w:val="3B4F5786"/>
    <w:rsid w:val="3B724A80"/>
    <w:rsid w:val="3BCBB4FC"/>
    <w:rsid w:val="3BE002DD"/>
    <w:rsid w:val="3BE6E059"/>
    <w:rsid w:val="3C0764E9"/>
    <w:rsid w:val="3C0D7AA8"/>
    <w:rsid w:val="3C260152"/>
    <w:rsid w:val="3C593C97"/>
    <w:rsid w:val="3C9798A1"/>
    <w:rsid w:val="3D00787C"/>
    <w:rsid w:val="3D6FAB50"/>
    <w:rsid w:val="3DCC5B77"/>
    <w:rsid w:val="3DE9A06D"/>
    <w:rsid w:val="3E0520E9"/>
    <w:rsid w:val="3E3CB90E"/>
    <w:rsid w:val="3E6FF9C6"/>
    <w:rsid w:val="3ED8435D"/>
    <w:rsid w:val="3EE30C56"/>
    <w:rsid w:val="3EF6E6B1"/>
    <w:rsid w:val="3F1253F9"/>
    <w:rsid w:val="3F47D602"/>
    <w:rsid w:val="3F9BDFFC"/>
    <w:rsid w:val="4028326A"/>
    <w:rsid w:val="4047B704"/>
    <w:rsid w:val="40816F29"/>
    <w:rsid w:val="40BE6AF9"/>
    <w:rsid w:val="40C3A440"/>
    <w:rsid w:val="41B3BB09"/>
    <w:rsid w:val="41D0B1B4"/>
    <w:rsid w:val="41E2E3E2"/>
    <w:rsid w:val="41EF21D7"/>
    <w:rsid w:val="4217CE57"/>
    <w:rsid w:val="4267F50C"/>
    <w:rsid w:val="42AD183C"/>
    <w:rsid w:val="42EBE228"/>
    <w:rsid w:val="432BBD71"/>
    <w:rsid w:val="433985A9"/>
    <w:rsid w:val="43C43963"/>
    <w:rsid w:val="43D66B8E"/>
    <w:rsid w:val="44036D63"/>
    <w:rsid w:val="4413DD7B"/>
    <w:rsid w:val="44306247"/>
    <w:rsid w:val="44B24BB5"/>
    <w:rsid w:val="454F3F29"/>
    <w:rsid w:val="456075D6"/>
    <w:rsid w:val="45CA4818"/>
    <w:rsid w:val="467422EA"/>
    <w:rsid w:val="46A839D0"/>
    <w:rsid w:val="4782A32E"/>
    <w:rsid w:val="47C5B842"/>
    <w:rsid w:val="48292FD7"/>
    <w:rsid w:val="48765F4E"/>
    <w:rsid w:val="4928D872"/>
    <w:rsid w:val="497D2DC9"/>
    <w:rsid w:val="4A09545A"/>
    <w:rsid w:val="4A1D2971"/>
    <w:rsid w:val="4A8683BF"/>
    <w:rsid w:val="4ACE7C62"/>
    <w:rsid w:val="4AD89997"/>
    <w:rsid w:val="4AEB793C"/>
    <w:rsid w:val="4B7FEDB7"/>
    <w:rsid w:val="4B80FB08"/>
    <w:rsid w:val="4B97111D"/>
    <w:rsid w:val="4BCA2858"/>
    <w:rsid w:val="4C4E6231"/>
    <w:rsid w:val="4C54E01A"/>
    <w:rsid w:val="4CF065F1"/>
    <w:rsid w:val="4DA92CA2"/>
    <w:rsid w:val="4DB14565"/>
    <w:rsid w:val="4DEA90DA"/>
    <w:rsid w:val="4DFE6B50"/>
    <w:rsid w:val="4E3C6C9D"/>
    <w:rsid w:val="4E4A1275"/>
    <w:rsid w:val="4E8FAA81"/>
    <w:rsid w:val="4EBEF123"/>
    <w:rsid w:val="4EF595E0"/>
    <w:rsid w:val="4F37C105"/>
    <w:rsid w:val="4F657D6B"/>
    <w:rsid w:val="4FBB61EC"/>
    <w:rsid w:val="5067B97A"/>
    <w:rsid w:val="5077AEFC"/>
    <w:rsid w:val="509BB376"/>
    <w:rsid w:val="50A3644F"/>
    <w:rsid w:val="50A4C57E"/>
    <w:rsid w:val="50D59B97"/>
    <w:rsid w:val="510C79FA"/>
    <w:rsid w:val="51B04B1C"/>
    <w:rsid w:val="51E4B31A"/>
    <w:rsid w:val="521EA36A"/>
    <w:rsid w:val="5363D8BF"/>
    <w:rsid w:val="54896CC7"/>
    <w:rsid w:val="5493B40B"/>
    <w:rsid w:val="5494BEC0"/>
    <w:rsid w:val="54A5842E"/>
    <w:rsid w:val="54F3141B"/>
    <w:rsid w:val="55341A0B"/>
    <w:rsid w:val="555591EA"/>
    <w:rsid w:val="55579AB4"/>
    <w:rsid w:val="556D6618"/>
    <w:rsid w:val="55B97F14"/>
    <w:rsid w:val="55C76455"/>
    <w:rsid w:val="55E871D3"/>
    <w:rsid w:val="55F1E287"/>
    <w:rsid w:val="564C92BE"/>
    <w:rsid w:val="5653356B"/>
    <w:rsid w:val="566C70FA"/>
    <w:rsid w:val="56C5DE3B"/>
    <w:rsid w:val="56C78850"/>
    <w:rsid w:val="570FDA48"/>
    <w:rsid w:val="577471FA"/>
    <w:rsid w:val="5790EDA8"/>
    <w:rsid w:val="57AD0811"/>
    <w:rsid w:val="57C0CF00"/>
    <w:rsid w:val="57EF8143"/>
    <w:rsid w:val="58170AC7"/>
    <w:rsid w:val="581A1197"/>
    <w:rsid w:val="5846285B"/>
    <w:rsid w:val="58FA40C9"/>
    <w:rsid w:val="5904905A"/>
    <w:rsid w:val="591FFF68"/>
    <w:rsid w:val="59527BD3"/>
    <w:rsid w:val="595D8A9E"/>
    <w:rsid w:val="5973826B"/>
    <w:rsid w:val="5976FCB4"/>
    <w:rsid w:val="5A197D80"/>
    <w:rsid w:val="5A750241"/>
    <w:rsid w:val="5A7B8A68"/>
    <w:rsid w:val="5AE4EC84"/>
    <w:rsid w:val="5AF0C240"/>
    <w:rsid w:val="5AFF47DB"/>
    <w:rsid w:val="5B39EA10"/>
    <w:rsid w:val="5B60585B"/>
    <w:rsid w:val="5B7E9F2C"/>
    <w:rsid w:val="5B864767"/>
    <w:rsid w:val="5BFAE912"/>
    <w:rsid w:val="5C4B70DB"/>
    <w:rsid w:val="5C65A2C4"/>
    <w:rsid w:val="5C8418B4"/>
    <w:rsid w:val="5C9DD9EA"/>
    <w:rsid w:val="5CDC1502"/>
    <w:rsid w:val="5D1DA6D7"/>
    <w:rsid w:val="5D4E864A"/>
    <w:rsid w:val="5DC70A19"/>
    <w:rsid w:val="5DC9D4BA"/>
    <w:rsid w:val="5E099A74"/>
    <w:rsid w:val="5E1EFDF2"/>
    <w:rsid w:val="5E6A67E5"/>
    <w:rsid w:val="5E6C320C"/>
    <w:rsid w:val="5E7A579A"/>
    <w:rsid w:val="5EE5713C"/>
    <w:rsid w:val="5EE9F83B"/>
    <w:rsid w:val="5F1C0F17"/>
    <w:rsid w:val="607EFDCF"/>
    <w:rsid w:val="6099BA8A"/>
    <w:rsid w:val="60A12869"/>
    <w:rsid w:val="60A9E626"/>
    <w:rsid w:val="60ED034D"/>
    <w:rsid w:val="612094F5"/>
    <w:rsid w:val="61343AEC"/>
    <w:rsid w:val="6148D8B4"/>
    <w:rsid w:val="614B5404"/>
    <w:rsid w:val="6189095D"/>
    <w:rsid w:val="61BA191F"/>
    <w:rsid w:val="61E2BBF6"/>
    <w:rsid w:val="61E2DA5D"/>
    <w:rsid w:val="61F0BFF1"/>
    <w:rsid w:val="61F4310F"/>
    <w:rsid w:val="63285F86"/>
    <w:rsid w:val="63418DEE"/>
    <w:rsid w:val="6361B0B9"/>
    <w:rsid w:val="649C9ED1"/>
    <w:rsid w:val="64B28746"/>
    <w:rsid w:val="64F8306A"/>
    <w:rsid w:val="65440050"/>
    <w:rsid w:val="6548C2B1"/>
    <w:rsid w:val="655D1704"/>
    <w:rsid w:val="65755229"/>
    <w:rsid w:val="6595912D"/>
    <w:rsid w:val="65DCADF0"/>
    <w:rsid w:val="66140048"/>
    <w:rsid w:val="662225F8"/>
    <w:rsid w:val="6697E513"/>
    <w:rsid w:val="66E7BF80"/>
    <w:rsid w:val="66ECE0A6"/>
    <w:rsid w:val="6823F223"/>
    <w:rsid w:val="686A5CF5"/>
    <w:rsid w:val="68D025B3"/>
    <w:rsid w:val="699415A4"/>
    <w:rsid w:val="6995E1BA"/>
    <w:rsid w:val="69CD5151"/>
    <w:rsid w:val="69CF2D61"/>
    <w:rsid w:val="6A04C3BA"/>
    <w:rsid w:val="6A286CED"/>
    <w:rsid w:val="6A425252"/>
    <w:rsid w:val="6A8ECED8"/>
    <w:rsid w:val="6AEC86E7"/>
    <w:rsid w:val="6B018B57"/>
    <w:rsid w:val="6B0881D0"/>
    <w:rsid w:val="6B0F0357"/>
    <w:rsid w:val="6B11C19E"/>
    <w:rsid w:val="6B2DAE0C"/>
    <w:rsid w:val="6B76BA1B"/>
    <w:rsid w:val="6B8FF1A5"/>
    <w:rsid w:val="6C1FED80"/>
    <w:rsid w:val="6CB4B119"/>
    <w:rsid w:val="6CDF95A8"/>
    <w:rsid w:val="6CE9185B"/>
    <w:rsid w:val="6D2E6A8F"/>
    <w:rsid w:val="6D371298"/>
    <w:rsid w:val="6D4D96FE"/>
    <w:rsid w:val="6D530774"/>
    <w:rsid w:val="6D5B6DA4"/>
    <w:rsid w:val="6DCE5940"/>
    <w:rsid w:val="6E1D29BE"/>
    <w:rsid w:val="6E318AAE"/>
    <w:rsid w:val="6E356D78"/>
    <w:rsid w:val="6E4A16E5"/>
    <w:rsid w:val="6E4BAF7D"/>
    <w:rsid w:val="6E59678F"/>
    <w:rsid w:val="6E7F62EF"/>
    <w:rsid w:val="6ED736D5"/>
    <w:rsid w:val="6EDDFC11"/>
    <w:rsid w:val="6F2513A2"/>
    <w:rsid w:val="6F3104FE"/>
    <w:rsid w:val="6F5438A8"/>
    <w:rsid w:val="6FD142BA"/>
    <w:rsid w:val="70150F07"/>
    <w:rsid w:val="70438195"/>
    <w:rsid w:val="70DA31B8"/>
    <w:rsid w:val="70E2D810"/>
    <w:rsid w:val="7108EB75"/>
    <w:rsid w:val="71C1E1C4"/>
    <w:rsid w:val="71D2A796"/>
    <w:rsid w:val="71EC5C0A"/>
    <w:rsid w:val="71FA57CB"/>
    <w:rsid w:val="72074665"/>
    <w:rsid w:val="724F23AE"/>
    <w:rsid w:val="72A990D6"/>
    <w:rsid w:val="72BC45EC"/>
    <w:rsid w:val="72D42F6F"/>
    <w:rsid w:val="73088AA7"/>
    <w:rsid w:val="73BC9371"/>
    <w:rsid w:val="73F15D3A"/>
    <w:rsid w:val="745D2405"/>
    <w:rsid w:val="747C2B15"/>
    <w:rsid w:val="74AE71EC"/>
    <w:rsid w:val="74FF69AC"/>
    <w:rsid w:val="7562D5D3"/>
    <w:rsid w:val="75A29245"/>
    <w:rsid w:val="75D159AB"/>
    <w:rsid w:val="761CB4C6"/>
    <w:rsid w:val="76276806"/>
    <w:rsid w:val="76538533"/>
    <w:rsid w:val="76595A67"/>
    <w:rsid w:val="768736C9"/>
    <w:rsid w:val="76D18CBA"/>
    <w:rsid w:val="76EC3237"/>
    <w:rsid w:val="77231FE0"/>
    <w:rsid w:val="77332C4A"/>
    <w:rsid w:val="773A8490"/>
    <w:rsid w:val="77608296"/>
    <w:rsid w:val="77694C1F"/>
    <w:rsid w:val="77CF147A"/>
    <w:rsid w:val="783CFFAD"/>
    <w:rsid w:val="7860CD65"/>
    <w:rsid w:val="7873145D"/>
    <w:rsid w:val="7893B51F"/>
    <w:rsid w:val="789696F3"/>
    <w:rsid w:val="78A4CD41"/>
    <w:rsid w:val="78AA714D"/>
    <w:rsid w:val="79389DB2"/>
    <w:rsid w:val="795F8692"/>
    <w:rsid w:val="79888A45"/>
    <w:rsid w:val="79BC8140"/>
    <w:rsid w:val="79D261EC"/>
    <w:rsid w:val="7A253968"/>
    <w:rsid w:val="7A489500"/>
    <w:rsid w:val="7A72AC48"/>
    <w:rsid w:val="7A73A96A"/>
    <w:rsid w:val="7AA89FE4"/>
    <w:rsid w:val="7ACF02C0"/>
    <w:rsid w:val="7B06FECC"/>
    <w:rsid w:val="7B7F9C49"/>
    <w:rsid w:val="7BAB0D9B"/>
    <w:rsid w:val="7BD62B73"/>
    <w:rsid w:val="7C07FFB0"/>
    <w:rsid w:val="7C17011C"/>
    <w:rsid w:val="7C1B8C3B"/>
    <w:rsid w:val="7C35E857"/>
    <w:rsid w:val="7C9F4921"/>
    <w:rsid w:val="7CC09A3C"/>
    <w:rsid w:val="7D2D089D"/>
    <w:rsid w:val="7D7B98A2"/>
    <w:rsid w:val="7DAEC1AC"/>
    <w:rsid w:val="7DDEF81A"/>
    <w:rsid w:val="7E2F779D"/>
    <w:rsid w:val="7E55E757"/>
    <w:rsid w:val="7E5D256A"/>
    <w:rsid w:val="7E76D1D5"/>
    <w:rsid w:val="7ECED003"/>
    <w:rsid w:val="7EDF6070"/>
    <w:rsid w:val="7F0FCA12"/>
    <w:rsid w:val="7F34FCBB"/>
    <w:rsid w:val="7F44E34E"/>
    <w:rsid w:val="7F78F84D"/>
    <w:rsid w:val="7FC003C0"/>
    <w:rsid w:val="7FDA019D"/>
    <w:rsid w:val="7FE84FD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F02647"/>
  <w15:chartTrackingRefBased/>
  <w15:docId w15:val="{7B976DAB-E0E2-4CF0-B780-17E4922F3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1E24"/>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B6601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Title Header2 + Kairėje:  0 cm,Pirmoji eilutė:  0 cm,Alna (1.1.)"/>
    <w:basedOn w:val="Normal"/>
    <w:next w:val="Normal"/>
    <w:link w:val="Heading2Char"/>
    <w:qFormat/>
    <w:rsid w:val="00201E24"/>
    <w:pPr>
      <w:jc w:val="both"/>
      <w:outlineLvl w:val="1"/>
    </w:pPr>
  </w:style>
  <w:style w:type="paragraph" w:styleId="Heading8">
    <w:name w:val="heading 8"/>
    <w:basedOn w:val="Normal"/>
    <w:next w:val="Normal"/>
    <w:link w:val="Heading8Char"/>
    <w:uiPriority w:val="9"/>
    <w:semiHidden/>
    <w:unhideWhenUsed/>
    <w:qFormat/>
    <w:rsid w:val="005A3B37"/>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A3B3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Title Header2 Char,Title Header2 + Kairėje:  0 cm Char,Pirmoji eilutė:  0 cm Char,Alna (1.1.) Char"/>
    <w:basedOn w:val="DefaultParagraphFont"/>
    <w:link w:val="Heading2"/>
    <w:rsid w:val="00201E24"/>
    <w:rPr>
      <w:rFonts w:ascii="Times New Roman" w:eastAsia="Times New Roman" w:hAnsi="Times New Roman" w:cs="Times New Roman"/>
      <w:sz w:val="24"/>
      <w:szCs w:val="20"/>
    </w:rPr>
  </w:style>
  <w:style w:type="character" w:styleId="CommentReference">
    <w:name w:val="annotation reference"/>
    <w:rsid w:val="00201E24"/>
    <w:rPr>
      <w:sz w:val="16"/>
      <w:szCs w:val="16"/>
    </w:rPr>
  </w:style>
  <w:style w:type="paragraph" w:styleId="CommentText">
    <w:name w:val="annotation text"/>
    <w:basedOn w:val="Normal"/>
    <w:link w:val="CommentTextChar"/>
    <w:rsid w:val="00201E24"/>
    <w:rPr>
      <w:sz w:val="20"/>
    </w:rPr>
  </w:style>
  <w:style w:type="character" w:customStyle="1" w:styleId="CommentTextChar">
    <w:name w:val="Comment Text Char"/>
    <w:basedOn w:val="DefaultParagraphFont"/>
    <w:link w:val="CommentText"/>
    <w:uiPriority w:val="99"/>
    <w:rsid w:val="00201E24"/>
    <w:rPr>
      <w:rFonts w:ascii="Times New Roman" w:eastAsia="Times New Roman" w:hAnsi="Times New Roman" w:cs="Times New Roman"/>
      <w:sz w:val="20"/>
      <w:szCs w:val="20"/>
    </w:rPr>
  </w:style>
  <w:style w:type="paragraph" w:styleId="ListParagraph">
    <w:name w:val="List Paragraph"/>
    <w:aliases w:val="Numbering,ERP-List Paragraph,List Paragraph11,Bullet EY,List Paragraph2,Buletai,List Paragraph21,List Paragraph1,lp1,Bullet 1,Use Case List Paragraph,List Paragraph111,Paragraph,List Paragraph Red,List not in Table,Lentele,Bullet Number"/>
    <w:basedOn w:val="Normal"/>
    <w:link w:val="ListParagraphChar"/>
    <w:uiPriority w:val="34"/>
    <w:qFormat/>
    <w:rsid w:val="006520C1"/>
    <w:pPr>
      <w:ind w:left="720"/>
      <w:contextualSpacing/>
    </w:pPr>
  </w:style>
  <w:style w:type="character" w:customStyle="1" w:styleId="ListParagraphChar">
    <w:name w:val="List Paragraph Char"/>
    <w:aliases w:val="Numbering Char,ERP-List Paragraph Char,List Paragraph11 Char,Bullet EY Char,List Paragraph2 Char,Buletai Char,List Paragraph21 Char,List Paragraph1 Char,lp1 Char,Bullet 1 Char,Use Case List Paragraph Char,List Paragraph111 Char"/>
    <w:link w:val="ListParagraph"/>
    <w:uiPriority w:val="34"/>
    <w:qFormat/>
    <w:locked/>
    <w:rsid w:val="006520C1"/>
    <w:rPr>
      <w:rFonts w:ascii="Times New Roman" w:eastAsia="Times New Roman" w:hAnsi="Times New Roman" w:cs="Times New Roman"/>
      <w:sz w:val="24"/>
      <w:szCs w:val="20"/>
    </w:rPr>
  </w:style>
  <w:style w:type="character" w:styleId="Hyperlink">
    <w:name w:val="Hyperlink"/>
    <w:aliases w:val="IVPK Hyperlink"/>
    <w:basedOn w:val="DefaultParagraphFont"/>
    <w:uiPriority w:val="99"/>
    <w:rsid w:val="000E656C"/>
    <w:rPr>
      <w:rFonts w:cs="Times New Roman"/>
      <w:color w:val="0000FF"/>
      <w:u w:val="single"/>
    </w:rPr>
  </w:style>
  <w:style w:type="character" w:customStyle="1" w:styleId="acopre1">
    <w:name w:val="acopre1"/>
    <w:basedOn w:val="DefaultParagraphFont"/>
    <w:rsid w:val="00593DDA"/>
  </w:style>
  <w:style w:type="paragraph" w:styleId="CommentSubject">
    <w:name w:val="annotation subject"/>
    <w:basedOn w:val="CommentText"/>
    <w:next w:val="CommentText"/>
    <w:link w:val="CommentSubjectChar"/>
    <w:uiPriority w:val="99"/>
    <w:semiHidden/>
    <w:unhideWhenUsed/>
    <w:rsid w:val="00D15106"/>
    <w:rPr>
      <w:b/>
      <w:bCs/>
    </w:rPr>
  </w:style>
  <w:style w:type="character" w:customStyle="1" w:styleId="CommentSubjectChar">
    <w:name w:val="Comment Subject Char"/>
    <w:basedOn w:val="CommentTextChar"/>
    <w:link w:val="CommentSubject"/>
    <w:uiPriority w:val="99"/>
    <w:semiHidden/>
    <w:rsid w:val="00D1510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2C51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5149"/>
    <w:rPr>
      <w:rFonts w:ascii="Segoe UI" w:eastAsia="Times New Roman" w:hAnsi="Segoe UI" w:cs="Segoe UI"/>
      <w:sz w:val="18"/>
      <w:szCs w:val="18"/>
    </w:rPr>
  </w:style>
  <w:style w:type="table" w:styleId="TableGrid">
    <w:name w:val="Table Grid"/>
    <w:basedOn w:val="TableNormal"/>
    <w:uiPriority w:val="39"/>
    <w:rsid w:val="002C51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42F8"/>
    <w:pPr>
      <w:spacing w:after="0" w:line="240" w:lineRule="auto"/>
    </w:pPr>
    <w:rPr>
      <w:rFonts w:ascii="Times New Roman" w:eastAsia="Times New Roman" w:hAnsi="Times New Roman" w:cs="Times New Roman"/>
      <w:sz w:val="24"/>
      <w:szCs w:val="20"/>
    </w:rPr>
  </w:style>
  <w:style w:type="character" w:customStyle="1" w:styleId="Heading8Char">
    <w:name w:val="Heading 8 Char"/>
    <w:basedOn w:val="DefaultParagraphFont"/>
    <w:link w:val="Heading8"/>
    <w:uiPriority w:val="9"/>
    <w:semiHidden/>
    <w:rsid w:val="005A3B37"/>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5A3B37"/>
    <w:rPr>
      <w:rFonts w:asciiTheme="majorHAnsi" w:eastAsiaTheme="majorEastAsia" w:hAnsiTheme="majorHAnsi" w:cstheme="majorBidi"/>
      <w:i/>
      <w:iCs/>
      <w:color w:val="272727" w:themeColor="text1" w:themeTint="D8"/>
      <w:sz w:val="21"/>
      <w:szCs w:val="21"/>
    </w:rPr>
  </w:style>
  <w:style w:type="paragraph" w:customStyle="1" w:styleId="Default">
    <w:name w:val="Default"/>
    <w:basedOn w:val="Normal"/>
    <w:rsid w:val="005A3B37"/>
    <w:pPr>
      <w:autoSpaceDE w:val="0"/>
      <w:autoSpaceDN w:val="0"/>
    </w:pPr>
    <w:rPr>
      <w:rFonts w:ascii="Arial" w:eastAsia="Calibri" w:hAnsi="Arial" w:cs="Arial"/>
      <w:color w:val="000000"/>
      <w:szCs w:val="24"/>
    </w:rPr>
  </w:style>
  <w:style w:type="paragraph" w:styleId="Header">
    <w:name w:val="header"/>
    <w:basedOn w:val="Normal"/>
    <w:link w:val="HeaderChar"/>
    <w:uiPriority w:val="99"/>
    <w:unhideWhenUsed/>
    <w:rsid w:val="000D2725"/>
    <w:pPr>
      <w:tabs>
        <w:tab w:val="center" w:pos="4819"/>
        <w:tab w:val="right" w:pos="9638"/>
      </w:tabs>
    </w:pPr>
  </w:style>
  <w:style w:type="character" w:customStyle="1" w:styleId="HeaderChar">
    <w:name w:val="Header Char"/>
    <w:basedOn w:val="DefaultParagraphFont"/>
    <w:link w:val="Header"/>
    <w:uiPriority w:val="99"/>
    <w:rsid w:val="000D2725"/>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D2725"/>
    <w:pPr>
      <w:tabs>
        <w:tab w:val="center" w:pos="4819"/>
        <w:tab w:val="right" w:pos="9638"/>
      </w:tabs>
    </w:pPr>
  </w:style>
  <w:style w:type="character" w:customStyle="1" w:styleId="FooterChar">
    <w:name w:val="Footer Char"/>
    <w:basedOn w:val="DefaultParagraphFont"/>
    <w:link w:val="Footer"/>
    <w:uiPriority w:val="99"/>
    <w:rsid w:val="000D2725"/>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B66018"/>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6153AF"/>
    <w:rPr>
      <w:color w:val="605E5C"/>
      <w:shd w:val="clear" w:color="auto" w:fill="E1DFDD"/>
    </w:rPr>
  </w:style>
  <w:style w:type="character" w:styleId="Mention">
    <w:name w:val="Mention"/>
    <w:basedOn w:val="DefaultParagraphFont"/>
    <w:uiPriority w:val="99"/>
    <w:unhideWhenUsed/>
    <w:rsid w:val="00FF7A4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847625">
      <w:bodyDiv w:val="1"/>
      <w:marLeft w:val="0"/>
      <w:marRight w:val="0"/>
      <w:marTop w:val="0"/>
      <w:marBottom w:val="0"/>
      <w:divBdr>
        <w:top w:val="none" w:sz="0" w:space="0" w:color="auto"/>
        <w:left w:val="none" w:sz="0" w:space="0" w:color="auto"/>
        <w:bottom w:val="none" w:sz="0" w:space="0" w:color="auto"/>
        <w:right w:val="none" w:sz="0" w:space="0" w:color="auto"/>
      </w:divBdr>
    </w:div>
    <w:div w:id="259728864">
      <w:bodyDiv w:val="1"/>
      <w:marLeft w:val="0"/>
      <w:marRight w:val="0"/>
      <w:marTop w:val="0"/>
      <w:marBottom w:val="0"/>
      <w:divBdr>
        <w:top w:val="none" w:sz="0" w:space="0" w:color="auto"/>
        <w:left w:val="none" w:sz="0" w:space="0" w:color="auto"/>
        <w:bottom w:val="none" w:sz="0" w:space="0" w:color="auto"/>
        <w:right w:val="none" w:sz="0" w:space="0" w:color="auto"/>
      </w:divBdr>
    </w:div>
    <w:div w:id="401104235">
      <w:bodyDiv w:val="1"/>
      <w:marLeft w:val="0"/>
      <w:marRight w:val="0"/>
      <w:marTop w:val="0"/>
      <w:marBottom w:val="0"/>
      <w:divBdr>
        <w:top w:val="none" w:sz="0" w:space="0" w:color="auto"/>
        <w:left w:val="none" w:sz="0" w:space="0" w:color="auto"/>
        <w:bottom w:val="none" w:sz="0" w:space="0" w:color="auto"/>
        <w:right w:val="none" w:sz="0" w:space="0" w:color="auto"/>
      </w:divBdr>
    </w:div>
    <w:div w:id="506603209">
      <w:bodyDiv w:val="1"/>
      <w:marLeft w:val="0"/>
      <w:marRight w:val="0"/>
      <w:marTop w:val="0"/>
      <w:marBottom w:val="0"/>
      <w:divBdr>
        <w:top w:val="none" w:sz="0" w:space="0" w:color="auto"/>
        <w:left w:val="none" w:sz="0" w:space="0" w:color="auto"/>
        <w:bottom w:val="none" w:sz="0" w:space="0" w:color="auto"/>
        <w:right w:val="none" w:sz="0" w:space="0" w:color="auto"/>
      </w:divBdr>
    </w:div>
    <w:div w:id="844058061">
      <w:marLeft w:val="0"/>
      <w:marRight w:val="0"/>
      <w:marTop w:val="0"/>
      <w:marBottom w:val="0"/>
      <w:divBdr>
        <w:top w:val="none" w:sz="0" w:space="0" w:color="auto"/>
        <w:left w:val="none" w:sz="0" w:space="0" w:color="auto"/>
        <w:bottom w:val="none" w:sz="0" w:space="0" w:color="auto"/>
        <w:right w:val="none" w:sz="0" w:space="0" w:color="auto"/>
      </w:divBdr>
    </w:div>
    <w:div w:id="1341739700">
      <w:bodyDiv w:val="1"/>
      <w:marLeft w:val="0"/>
      <w:marRight w:val="0"/>
      <w:marTop w:val="0"/>
      <w:marBottom w:val="0"/>
      <w:divBdr>
        <w:top w:val="none" w:sz="0" w:space="0" w:color="auto"/>
        <w:left w:val="none" w:sz="0" w:space="0" w:color="auto"/>
        <w:bottom w:val="none" w:sz="0" w:space="0" w:color="auto"/>
        <w:right w:val="none" w:sz="0" w:space="0" w:color="auto"/>
      </w:divBdr>
    </w:div>
    <w:div w:id="1403025921">
      <w:bodyDiv w:val="1"/>
      <w:marLeft w:val="0"/>
      <w:marRight w:val="0"/>
      <w:marTop w:val="0"/>
      <w:marBottom w:val="0"/>
      <w:divBdr>
        <w:top w:val="none" w:sz="0" w:space="0" w:color="auto"/>
        <w:left w:val="none" w:sz="0" w:space="0" w:color="auto"/>
        <w:bottom w:val="none" w:sz="0" w:space="0" w:color="auto"/>
        <w:right w:val="none" w:sz="0" w:space="0" w:color="auto"/>
      </w:divBdr>
    </w:div>
    <w:div w:id="1527215187">
      <w:bodyDiv w:val="1"/>
      <w:marLeft w:val="0"/>
      <w:marRight w:val="0"/>
      <w:marTop w:val="0"/>
      <w:marBottom w:val="0"/>
      <w:divBdr>
        <w:top w:val="none" w:sz="0" w:space="0" w:color="auto"/>
        <w:left w:val="none" w:sz="0" w:space="0" w:color="auto"/>
        <w:bottom w:val="none" w:sz="0" w:space="0" w:color="auto"/>
        <w:right w:val="none" w:sz="0" w:space="0" w:color="auto"/>
      </w:divBdr>
    </w:div>
    <w:div w:id="1565944968">
      <w:bodyDiv w:val="1"/>
      <w:marLeft w:val="0"/>
      <w:marRight w:val="0"/>
      <w:marTop w:val="0"/>
      <w:marBottom w:val="0"/>
      <w:divBdr>
        <w:top w:val="none" w:sz="0" w:space="0" w:color="auto"/>
        <w:left w:val="none" w:sz="0" w:space="0" w:color="auto"/>
        <w:bottom w:val="none" w:sz="0" w:space="0" w:color="auto"/>
        <w:right w:val="none" w:sz="0" w:space="0" w:color="auto"/>
      </w:divBdr>
    </w:div>
    <w:div w:id="1570186018">
      <w:bodyDiv w:val="1"/>
      <w:marLeft w:val="0"/>
      <w:marRight w:val="0"/>
      <w:marTop w:val="0"/>
      <w:marBottom w:val="0"/>
      <w:divBdr>
        <w:top w:val="none" w:sz="0" w:space="0" w:color="auto"/>
        <w:left w:val="none" w:sz="0" w:space="0" w:color="auto"/>
        <w:bottom w:val="none" w:sz="0" w:space="0" w:color="auto"/>
        <w:right w:val="none" w:sz="0" w:space="0" w:color="auto"/>
      </w:divBdr>
    </w:div>
    <w:div w:id="1928147737">
      <w:bodyDiv w:val="1"/>
      <w:marLeft w:val="0"/>
      <w:marRight w:val="0"/>
      <w:marTop w:val="0"/>
      <w:marBottom w:val="0"/>
      <w:divBdr>
        <w:top w:val="none" w:sz="0" w:space="0" w:color="auto"/>
        <w:left w:val="none" w:sz="0" w:space="0" w:color="auto"/>
        <w:bottom w:val="none" w:sz="0" w:space="0" w:color="auto"/>
        <w:right w:val="none" w:sz="0" w:space="0" w:color="auto"/>
      </w:divBdr>
    </w:div>
    <w:div w:id="2013875825">
      <w:bodyDiv w:val="1"/>
      <w:marLeft w:val="0"/>
      <w:marRight w:val="0"/>
      <w:marTop w:val="0"/>
      <w:marBottom w:val="0"/>
      <w:divBdr>
        <w:top w:val="none" w:sz="0" w:space="0" w:color="auto"/>
        <w:left w:val="none" w:sz="0" w:space="0" w:color="auto"/>
        <w:bottom w:val="none" w:sz="0" w:space="0" w:color="auto"/>
        <w:right w:val="none" w:sz="0" w:space="0" w:color="auto"/>
      </w:divBdr>
    </w:div>
    <w:div w:id="2046784030">
      <w:bodyDiv w:val="1"/>
      <w:marLeft w:val="0"/>
      <w:marRight w:val="0"/>
      <w:marTop w:val="0"/>
      <w:marBottom w:val="0"/>
      <w:divBdr>
        <w:top w:val="none" w:sz="0" w:space="0" w:color="auto"/>
        <w:left w:val="none" w:sz="0" w:space="0" w:color="auto"/>
        <w:bottom w:val="none" w:sz="0" w:space="0" w:color="auto"/>
        <w:right w:val="none" w:sz="0" w:space="0" w:color="auto"/>
      </w:divBdr>
    </w:div>
    <w:div w:id="2065372351">
      <w:bodyDiv w:val="1"/>
      <w:marLeft w:val="0"/>
      <w:marRight w:val="0"/>
      <w:marTop w:val="0"/>
      <w:marBottom w:val="0"/>
      <w:divBdr>
        <w:top w:val="none" w:sz="0" w:space="0" w:color="auto"/>
        <w:left w:val="none" w:sz="0" w:space="0" w:color="auto"/>
        <w:bottom w:val="none" w:sz="0" w:space="0" w:color="auto"/>
        <w:right w:val="none" w:sz="0" w:space="0" w:color="auto"/>
      </w:divBdr>
    </w:div>
    <w:div w:id="2074500468">
      <w:bodyDiv w:val="1"/>
      <w:marLeft w:val="0"/>
      <w:marRight w:val="0"/>
      <w:marTop w:val="0"/>
      <w:marBottom w:val="0"/>
      <w:divBdr>
        <w:top w:val="none" w:sz="0" w:space="0" w:color="auto"/>
        <w:left w:val="none" w:sz="0" w:space="0" w:color="auto"/>
        <w:bottom w:val="none" w:sz="0" w:space="0" w:color="auto"/>
        <w:right w:val="none" w:sz="0" w:space="0" w:color="auto"/>
      </w:divBdr>
    </w:div>
    <w:div w:id="2095973757">
      <w:bodyDiv w:val="1"/>
      <w:marLeft w:val="0"/>
      <w:marRight w:val="0"/>
      <w:marTop w:val="0"/>
      <w:marBottom w:val="0"/>
      <w:divBdr>
        <w:top w:val="none" w:sz="0" w:space="0" w:color="auto"/>
        <w:left w:val="none" w:sz="0" w:space="0" w:color="auto"/>
        <w:bottom w:val="none" w:sz="0" w:space="0" w:color="auto"/>
        <w:right w:val="none" w:sz="0" w:space="0" w:color="auto"/>
      </w:divBdr>
    </w:div>
    <w:div w:id="211629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mbergrid.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2AC837F21ADF3489B6299D27DA2AD5A" ma:contentTypeVersion="15" ma:contentTypeDescription="Create a new document." ma:contentTypeScope="" ma:versionID="30142fd6020285891fbbf7404bb01386">
  <xsd:schema xmlns:xsd="http://www.w3.org/2001/XMLSchema" xmlns:xs="http://www.w3.org/2001/XMLSchema" xmlns:p="http://schemas.microsoft.com/office/2006/metadata/properties" xmlns:ns2="4c8b715c-9d2b-471f-846a-47a0e299d0c2" xmlns:ns3="f37a9742-faec-4dd2-8d12-071e31ba6031" targetNamespace="http://schemas.microsoft.com/office/2006/metadata/properties" ma:root="true" ma:fieldsID="ec3fa624e02025fcaa479964f03ccb52" ns2:_="" ns3:_="">
    <xsd:import namespace="4c8b715c-9d2b-471f-846a-47a0e299d0c2"/>
    <xsd:import namespace="f37a9742-faec-4dd2-8d12-071e31ba603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DateTaken" minOccurs="0"/>
                <xsd:element ref="ns2:MediaServiceObjectDetectorVersions" minOccurs="0"/>
                <xsd:element ref="ns3:SharedWithUsers" minOccurs="0"/>
                <xsd:element ref="ns3:SharedWithDetails" minOccurs="0"/>
                <xsd:element ref="ns2:MediaLengthInSeconds" minOccurs="0"/>
                <xsd:element ref="ns2:MediaServiceOCR"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8b715c-9d2b-471f-846a-47a0e299d0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7a9742-faec-4dd2-8d12-071e31ba603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188d09f6-46ca-44e8-9cd2-dc6572597078}" ma:internalName="TaxCatchAll" ma:showField="CatchAllData" ma:web="f37a9742-faec-4dd2-8d12-071e31ba603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37a9742-faec-4dd2-8d12-071e31ba6031" xsi:nil="true"/>
    <lcf76f155ced4ddcb4097134ff3c332f xmlns="4c8b715c-9d2b-471f-846a-47a0e299d0c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27D7B4-F57F-46BC-9BC4-958E25CE7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8b715c-9d2b-471f-846a-47a0e299d0c2"/>
    <ds:schemaRef ds:uri="f37a9742-faec-4dd2-8d12-071e31ba60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DBDFAE-10F4-4C6B-8F4D-AB58378EACC1}">
  <ds:schemaRefs>
    <ds:schemaRef ds:uri="http://schemas.openxmlformats.org/officeDocument/2006/bibliography"/>
  </ds:schemaRefs>
</ds:datastoreItem>
</file>

<file path=customXml/itemProps3.xml><?xml version="1.0" encoding="utf-8"?>
<ds:datastoreItem xmlns:ds="http://schemas.openxmlformats.org/officeDocument/2006/customXml" ds:itemID="{DDB64347-0B92-4354-86FF-BB0B0DA221E1}">
  <ds:schemaRefs>
    <ds:schemaRef ds:uri="http://schemas.microsoft.com/office/2006/metadata/properties"/>
    <ds:schemaRef ds:uri="http://schemas.microsoft.com/office/infopath/2007/PartnerControls"/>
    <ds:schemaRef ds:uri="f37a9742-faec-4dd2-8d12-071e31ba6031"/>
    <ds:schemaRef ds:uri="4c8b715c-9d2b-471f-846a-47a0e299d0c2"/>
  </ds:schemaRefs>
</ds:datastoreItem>
</file>

<file path=customXml/itemProps4.xml><?xml version="1.0" encoding="utf-8"?>
<ds:datastoreItem xmlns:ds="http://schemas.openxmlformats.org/officeDocument/2006/customXml" ds:itemID="{6DAA4D77-D8B5-4FFD-9C5C-CEA8EB6C0C56}">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9077</Words>
  <Characters>5174</Characters>
  <Application>Microsoft Office Word</Application>
  <DocSecurity>0</DocSecurity>
  <Lines>43</Lines>
  <Paragraphs>28</Paragraphs>
  <ScaleCrop>false</ScaleCrop>
  <Company/>
  <LinksUpToDate>false</LinksUpToDate>
  <CharactersWithSpaces>14223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Šimkevičius</dc:creator>
  <cp:keywords/>
  <cp:lastModifiedBy>Lina Zviaginė</cp:lastModifiedBy>
  <cp:revision>789</cp:revision>
  <dcterms:created xsi:type="dcterms:W3CDTF">2025-12-30T16:08:00Z</dcterms:created>
  <dcterms:modified xsi:type="dcterms:W3CDTF">2026-07-10T12:47:00Z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464948-aeeb-436c-a291-ab13687dc8ce_Enabled">
    <vt:lpwstr>true</vt:lpwstr>
  </property>
  <property fmtid="{D5CDD505-2E9C-101B-9397-08002B2CF9AE}" pid="3" name="MSIP_Label_75464948-aeeb-436c-a291-ab13687dc8ce_SetDate">
    <vt:lpwstr>2022-09-18T18:10:12Z</vt:lpwstr>
  </property>
  <property fmtid="{D5CDD505-2E9C-101B-9397-08002B2CF9AE}" pid="4" name="MSIP_Label_75464948-aeeb-436c-a291-ab13687dc8ce_Method">
    <vt:lpwstr>Standard</vt:lpwstr>
  </property>
  <property fmtid="{D5CDD505-2E9C-101B-9397-08002B2CF9AE}" pid="5" name="MSIP_Label_75464948-aeeb-436c-a291-ab13687dc8ce_Name">
    <vt:lpwstr>Internal</vt:lpwstr>
  </property>
  <property fmtid="{D5CDD505-2E9C-101B-9397-08002B2CF9AE}" pid="6" name="MSIP_Label_75464948-aeeb-436c-a291-ab13687dc8ce_SiteId">
    <vt:lpwstr>e54289c6-b630-4215-acc5-57eec01212d6</vt:lpwstr>
  </property>
  <property fmtid="{D5CDD505-2E9C-101B-9397-08002B2CF9AE}" pid="7" name="MSIP_Label_75464948-aeeb-436c-a291-ab13687dc8ce_ActionId">
    <vt:lpwstr>17b15ff4-b0ce-4b5c-9e0a-e726ea628053</vt:lpwstr>
  </property>
  <property fmtid="{D5CDD505-2E9C-101B-9397-08002B2CF9AE}" pid="8" name="MSIP_Label_75464948-aeeb-436c-a291-ab13687dc8ce_ContentBits">
    <vt:lpwstr>0</vt:lpwstr>
  </property>
  <property fmtid="{D5CDD505-2E9C-101B-9397-08002B2CF9AE}" pid="9" name="ContentTypeId">
    <vt:lpwstr>0x01010062AC837F21ADF3489B6299D27DA2AD5A</vt:lpwstr>
  </property>
  <property fmtid="{D5CDD505-2E9C-101B-9397-08002B2CF9AE}" pid="10" name="MediaServiceImageTags">
    <vt:lpwstr/>
  </property>
  <property fmtid="{D5CDD505-2E9C-101B-9397-08002B2CF9AE}" pid="11" name="docLang">
    <vt:lpwstr>lt</vt:lpwstr>
  </property>
</Properties>
</file>